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494" w:rsidRPr="00B4291E" w:rsidRDefault="00B74B2D">
      <w:r w:rsidRPr="00B4291E">
        <w:rPr>
          <w:u w:val="single"/>
        </w:rPr>
        <w:t>L’ISLAM</w:t>
      </w:r>
      <w:r w:rsidR="00FE5C91" w:rsidRPr="00B4291E">
        <w:t xml:space="preserve">. Religion, histoire, et spiritualité, </w:t>
      </w:r>
      <w:r w:rsidR="00FA7085" w:rsidRPr="00B4291E">
        <w:t>et mystique soufie</w:t>
      </w:r>
    </w:p>
    <w:p w:rsidR="00B4291E" w:rsidRPr="00B4291E" w:rsidRDefault="004D5494" w:rsidP="004D5494">
      <w:r w:rsidRPr="00B4291E">
        <w:rPr>
          <w:u w:val="single"/>
        </w:rPr>
        <w:t>LIVRE</w:t>
      </w:r>
      <w:r w:rsidR="00D761B5" w:rsidRPr="00B4291E">
        <w:rPr>
          <w:u w:val="single"/>
        </w:rPr>
        <w:t>S</w:t>
      </w:r>
      <w:r w:rsidR="00D761B5" w:rsidRPr="00B4291E">
        <w:t xml:space="preserve"> </w:t>
      </w:r>
      <w:r w:rsidR="00B736CC" w:rsidRPr="00B4291E">
        <w:t>(auteurs</w:t>
      </w:r>
      <w:r w:rsidR="00A47A0D" w:rsidRPr="00B4291E">
        <w:t xml:space="preserve"> classés par ordre alphabétique</w:t>
      </w:r>
      <w:r w:rsidR="00B736CC" w:rsidRPr="00B4291E">
        <w:t>)</w:t>
      </w:r>
      <w:r w:rsidR="0052344E" w:rsidRPr="00B4291E">
        <w:t xml:space="preserve">. Et </w:t>
      </w:r>
      <w:r w:rsidR="0052344E" w:rsidRPr="00B4291E">
        <w:rPr>
          <w:u w:val="single"/>
        </w:rPr>
        <w:t>liste d’éditions</w:t>
      </w:r>
      <w:r w:rsidR="0052344E" w:rsidRPr="00B4291E">
        <w:t>.</w:t>
      </w:r>
    </w:p>
    <w:p w:rsidR="00B4291E" w:rsidRPr="00B4291E" w:rsidRDefault="00B4291E" w:rsidP="00B4291E">
      <w:pPr>
        <w:jc w:val="both"/>
      </w:pPr>
      <w:r w:rsidRPr="00B4291E">
        <w:t>Le critère de choix des livres est que le sujet soit l’islam, religion, que le point de vue soit historique ou spirituel.</w:t>
      </w:r>
    </w:p>
    <w:p w:rsidR="000D3908" w:rsidRPr="00B4291E" w:rsidRDefault="000D3908" w:rsidP="004D5494"/>
    <w:p w:rsidR="000D3908" w:rsidRPr="00B4291E" w:rsidRDefault="000D3908" w:rsidP="000D3908">
      <w:pPr>
        <w:rPr>
          <w:u w:val="single"/>
        </w:rPr>
      </w:pPr>
      <w:r w:rsidRPr="00B4291E">
        <w:rPr>
          <w:u w:val="single"/>
        </w:rPr>
        <w:t>Razika Adnani</w:t>
      </w:r>
    </w:p>
    <w:p w:rsidR="000D3908" w:rsidRPr="00B4291E" w:rsidRDefault="000D3908" w:rsidP="000D3908">
      <w:r w:rsidRPr="00B4291E">
        <w:rPr>
          <w:i/>
        </w:rPr>
        <w:t>....... Islam : quel problème ? Les défis de la réforme</w:t>
      </w:r>
      <w:r w:rsidRPr="00B4291E">
        <w:t>, UPblisher, 2017</w:t>
      </w:r>
      <w:r w:rsidR="00A15594">
        <w:t>.</w:t>
      </w:r>
    </w:p>
    <w:p w:rsidR="000D3908" w:rsidRPr="00B4291E" w:rsidRDefault="000D3908" w:rsidP="000D3908">
      <w:pPr>
        <w:jc w:val="both"/>
        <w:rPr>
          <w:color w:val="333333"/>
          <w:shd w:val="clear" w:color="auto" w:fill="FFFFFF"/>
        </w:rPr>
      </w:pPr>
      <w:r w:rsidRPr="00B4291E">
        <w:rPr>
          <w:u w:val="single"/>
        </w:rPr>
        <w:t>Descriptif, citations</w:t>
      </w:r>
      <w:r w:rsidRPr="00B4291E">
        <w:t xml:space="preserve"> : </w:t>
      </w:r>
      <w:r w:rsidR="00AC2A3C">
        <w:t>« </w:t>
      </w:r>
      <w:r w:rsidRPr="00B4291E">
        <w:t>La pensée musulmane se fonde sur « </w:t>
      </w:r>
      <w:r w:rsidRPr="00B4291E">
        <w:rPr>
          <w:color w:val="535353"/>
          <w:shd w:val="clear" w:color="auto" w:fill="FFFFFF"/>
        </w:rPr>
        <w:t>deux questions principales : celle de la pensée comme source de connaissance et celle de la définition de l'islam. » (...) « </w:t>
      </w:r>
      <w:r w:rsidRPr="00B4291E">
        <w:rPr>
          <w:color w:val="333333"/>
          <w:shd w:val="clear" w:color="auto" w:fill="FFFFFF"/>
        </w:rPr>
        <w:t xml:space="preserve">Razika Adnani, pour qui la réforme de l'islam n'est plus une question de choix, mais de responsabilité, s'interroge sur les obstacles qu'il faut surmonter pour concrétiser ce projet. Ainsi les musulmans doivent-ils revoir leur position au sujet des deux questions principales. Ainsi doivent-ils se libérer d'un héritage lourd de concepts qui entravent la pensée et bloquent la raison. L'importance de cet ouvrage réside dans les réponses qu'il donne aux questions posées par l'islam aujourd'hui. </w:t>
      </w:r>
    </w:p>
    <w:p w:rsidR="000D3908" w:rsidRPr="00B4291E" w:rsidRDefault="000D3908" w:rsidP="000D3908">
      <w:pPr>
        <w:jc w:val="both"/>
      </w:pPr>
      <w:r w:rsidRPr="00B4291E">
        <w:rPr>
          <w:color w:val="333333"/>
          <w:shd w:val="clear" w:color="auto" w:fill="FFFFFF"/>
        </w:rPr>
        <w:t>Razika Adnani est convaincue qu'il ne suffit plus d'affirmer « cela n'est pas l'islam</w:t>
      </w:r>
      <w:proofErr w:type="gramStart"/>
      <w:r w:rsidRPr="00B4291E">
        <w:rPr>
          <w:color w:val="333333"/>
          <w:shd w:val="clear" w:color="auto" w:fill="FFFFFF"/>
        </w:rPr>
        <w:t> »...</w:t>
      </w:r>
      <w:proofErr w:type="gramEnd"/>
      <w:r w:rsidRPr="00B4291E">
        <w:rPr>
          <w:color w:val="333333"/>
          <w:shd w:val="clear" w:color="auto" w:fill="FFFFFF"/>
        </w:rPr>
        <w:t xml:space="preserve"> Pour elle, il est essentiel d'interroger l'histoire de l'islam, de connaître les doctrines théologiques, les concepts et les idées. Avec un discours accessible, elle va au-delà d'une analyse historique classique et nous livre un diagnostic original de l'état de la pensée musulmane. Pour construire sa réflexion, l'auteur forge de nouveaux concepts comme islam révélé et islam construit, charia pratique, salafisme traditionnel et salafisme moderne, réforme tournée vers le passé et réforme orientée vers l'avenir. »</w:t>
      </w:r>
    </w:p>
    <w:p w:rsidR="005C13DB" w:rsidRPr="00B4291E" w:rsidRDefault="000D3908" w:rsidP="000D3908">
      <w:r w:rsidRPr="00B4291E">
        <w:rPr>
          <w:u w:val="single"/>
        </w:rPr>
        <w:t>Page libraire</w:t>
      </w:r>
      <w:r w:rsidRPr="00B4291E">
        <w:t xml:space="preserve"> : </w:t>
      </w:r>
      <w:hyperlink r:id="rId5" w:history="1">
        <w:r w:rsidRPr="00B4291E">
          <w:rPr>
            <w:rStyle w:val="Lienhypertexte"/>
          </w:rPr>
          <w:t>https://www.decitre.fr/ebooks/islam-quel-probleme-les-defis-de-la-reforme-9782759902590_9782759902590_10015.html</w:t>
        </w:r>
      </w:hyperlink>
      <w:r w:rsidRPr="00B4291E">
        <w:t xml:space="preserve"> </w:t>
      </w:r>
    </w:p>
    <w:p w:rsidR="000D3908" w:rsidRPr="00B4291E" w:rsidRDefault="000D3908" w:rsidP="000D3908">
      <w:r w:rsidRPr="00B4291E">
        <w:rPr>
          <w:i/>
        </w:rPr>
        <w:t>....... Laïcité et islam, mission possible ?</w:t>
      </w:r>
      <w:r w:rsidRPr="00B4291E">
        <w:t xml:space="preserve"> L’Aube, 2019.</w:t>
      </w:r>
    </w:p>
    <w:p w:rsidR="000D3908" w:rsidRPr="00B4291E" w:rsidRDefault="000D3908" w:rsidP="000D3908">
      <w:pPr>
        <w:jc w:val="both"/>
      </w:pPr>
      <w:r w:rsidRPr="00B4291E">
        <w:t>[</w:t>
      </w:r>
      <w:r w:rsidRPr="00B4291E">
        <w:rPr>
          <w:u w:val="single"/>
        </w:rPr>
        <w:t>José Lenzini</w:t>
      </w:r>
      <w:r w:rsidRPr="00B4291E">
        <w:t xml:space="preserve">, natif d’Algérie, mène un entretien avec Razika Adnani, mais aussi </w:t>
      </w:r>
      <w:r w:rsidRPr="00B4291E">
        <w:rPr>
          <w:u w:val="single"/>
        </w:rPr>
        <w:t>Jean-Louis Bianco</w:t>
      </w:r>
      <w:r w:rsidRPr="00B4291E">
        <w:t xml:space="preserve"> (qui fut le très controversé président de L’Observatoire de la laïcité, critiqué à juste titre pour une conception de la laïcité dite « inclusive », en fait tolérante avec des atteintes aux règles laïques, sous prétexte de respect des convictions religieuses) et </w:t>
      </w:r>
      <w:r w:rsidRPr="00B4291E">
        <w:rPr>
          <w:i/>
        </w:rPr>
        <w:t>Latifa Ibn Ziaten</w:t>
      </w:r>
      <w:r w:rsidRPr="00B4291E">
        <w:t xml:space="preserve"> - qui a beaucoup ému pour avoir perdu son fils, soldat assassiné par Mohamed Merah, et est estimée pour son engagement contre la radicalisation des jeunes, mais intervient voilée dans les lycées (voile de deuil, dit-elle). Elle n’a pas voulu assister à l’hommage rendu à toutes les victimes de Merah (dont les militaires) parce que c’était le 19 mars, jour anniversaire de la tuerie de l’école juive, et pas le 11. Un autre fait, gênant, est moins su. Lors de la veillée funèbre des militaires, elle a imposé (avec le soutien du recteur de la Mosquée de Paris, intervenu auprès de Sarkozy) que son fils soit déposé auprès de Mohamed Legouad, musulman, et séparé d’Abel Chennouf, car chrétien (une conception douteuse de la pureté/impureté), ce qui a choqué la famille d’Abdel Chennouf, informée plus tard. Ces éléments ont créé un malaise au sujet de sa conception des choix en fonction de la religion.] </w:t>
      </w:r>
    </w:p>
    <w:p w:rsidR="000D3908" w:rsidRPr="00B4291E" w:rsidRDefault="000D3908" w:rsidP="000D3908">
      <w:pPr>
        <w:jc w:val="both"/>
      </w:pPr>
      <w:r w:rsidRPr="00B4291E">
        <w:t xml:space="preserve">La présentation du livre </w:t>
      </w:r>
      <w:r w:rsidR="00737CFD" w:rsidRPr="00B4291E">
        <w:t xml:space="preserve">met l’accent sur </w:t>
      </w:r>
      <w:r w:rsidRPr="00B4291E">
        <w:t xml:space="preserve">une manière de concevoir la laïcité comme un problème plus que comme une valeur à faire respecter (on retrouve la conception de JL Bianco...). </w:t>
      </w:r>
      <w:r w:rsidR="005030AD" w:rsidRPr="00B4291E">
        <w:t xml:space="preserve">Effet de la présence de JL Bianco ? Car </w:t>
      </w:r>
      <w:r w:rsidRPr="00B4291E">
        <w:t xml:space="preserve">d’autres textes et livres </w:t>
      </w:r>
      <w:r w:rsidR="005030AD" w:rsidRPr="00B4291E">
        <w:t xml:space="preserve">de Razika Adnani </w:t>
      </w:r>
      <w:r w:rsidRPr="00B4291E">
        <w:t xml:space="preserve">donnent une impression différente... </w:t>
      </w:r>
    </w:p>
    <w:p w:rsidR="000D3908" w:rsidRPr="00B4291E" w:rsidRDefault="000D3908" w:rsidP="000D3908">
      <w:pPr>
        <w:jc w:val="both"/>
      </w:pPr>
      <w:r w:rsidRPr="00B4291E">
        <w:rPr>
          <w:color w:val="242323"/>
          <w:u w:val="single"/>
          <w:shd w:val="clear" w:color="auto" w:fill="FFFFFF"/>
        </w:rPr>
        <w:t>Présentation, extrait</w:t>
      </w:r>
      <w:r w:rsidRPr="00B4291E">
        <w:rPr>
          <w:color w:val="242323"/>
          <w:shd w:val="clear" w:color="auto" w:fill="FFFFFF"/>
        </w:rPr>
        <w:t> : « </w:t>
      </w:r>
      <w:r w:rsidRPr="00527E3D">
        <w:rPr>
          <w:color w:val="242323"/>
          <w:shd w:val="clear" w:color="auto" w:fill="FFFFFF"/>
        </w:rPr>
        <w:t>Dans une société marquée par le communautarisme, le terrorisme, le rejet de l’autre, la laïcité est un enjeu sans être une solution en soi. Pire, elle exacerbe souvent les tensions quand elle se substitue à une forme d’identité nationale, de repli, de refus de l’autre. Et le titre de l’ouvrage pose le problème qui est souvent avancé dès que l’on parle de cette laïcité à laquelle on oppose fréquemment l’islam.</w:t>
      </w:r>
      <w:r w:rsidRPr="00B4291E">
        <w:rPr>
          <w:color w:val="242323"/>
          <w:shd w:val="clear" w:color="auto" w:fill="FFFFFF"/>
        </w:rPr>
        <w:t> »</w:t>
      </w:r>
    </w:p>
    <w:p w:rsidR="000D3908" w:rsidRPr="00B4291E" w:rsidRDefault="000D3908" w:rsidP="000D3908">
      <w:r w:rsidRPr="00B4291E">
        <w:rPr>
          <w:i/>
        </w:rPr>
        <w:t>....... Pour ne pas céder. Textes et pensées</w:t>
      </w:r>
      <w:r w:rsidRPr="00B4291E">
        <w:t>, UPblisher, 2021</w:t>
      </w:r>
    </w:p>
    <w:p w:rsidR="000D3908" w:rsidRPr="00B4291E" w:rsidRDefault="000D3908" w:rsidP="004D5494">
      <w:r w:rsidRPr="00B4291E">
        <w:rPr>
          <w:u w:val="single"/>
        </w:rPr>
        <w:t>Sujets</w:t>
      </w:r>
      <w:r w:rsidRPr="00B4291E">
        <w:t> : « </w:t>
      </w:r>
      <w:r w:rsidRPr="00B4291E">
        <w:rPr>
          <w:color w:val="0F1111"/>
          <w:shd w:val="clear" w:color="auto" w:fill="FFFFFF"/>
        </w:rPr>
        <w:t>le voile, la raison, la liberté, la laïcité ou le terrorisme</w:t>
      </w:r>
      <w:r w:rsidRPr="00B4291E">
        <w:t xml:space="preserve"> ». </w:t>
      </w:r>
    </w:p>
    <w:p w:rsidR="00521A17" w:rsidRPr="00B4291E" w:rsidRDefault="00521A17" w:rsidP="004D5494"/>
    <w:p w:rsidR="00521A17" w:rsidRPr="00B4291E" w:rsidRDefault="00521A17" w:rsidP="00521A17">
      <w:pPr>
        <w:jc w:val="both"/>
      </w:pPr>
      <w:r w:rsidRPr="00B4291E">
        <w:rPr>
          <w:u w:val="single"/>
        </w:rPr>
        <w:t>Abd Al Malik</w:t>
      </w:r>
    </w:p>
    <w:p w:rsidR="00521A17" w:rsidRPr="00B4291E" w:rsidRDefault="00521A17" w:rsidP="00521A17">
      <w:pPr>
        <w:jc w:val="both"/>
      </w:pPr>
      <w:r w:rsidRPr="00B4291E">
        <w:t xml:space="preserve">… </w:t>
      </w:r>
      <w:r w:rsidRPr="00B4291E">
        <w:rPr>
          <w:i/>
        </w:rPr>
        <w:t>Qu’Allah bénisse la France</w:t>
      </w:r>
      <w:r w:rsidRPr="00B4291E">
        <w:t xml:space="preserve"> (un itinéraire spirituel qui le fait échapper aux islamistes grâce à la musique, à Camus, et au soufisme), Albin Michel, 2004, en poche, 2007.</w:t>
      </w:r>
    </w:p>
    <w:p w:rsidR="00521A17" w:rsidRPr="00B4291E" w:rsidRDefault="00521A17" w:rsidP="00521A17">
      <w:pPr>
        <w:rPr>
          <w:color w:val="202122"/>
          <w:shd w:val="clear" w:color="auto" w:fill="FFFFFF"/>
        </w:rPr>
      </w:pPr>
      <w:r w:rsidRPr="00B4291E">
        <w:t xml:space="preserve">… </w:t>
      </w:r>
      <w:r w:rsidRPr="00B4291E">
        <w:rPr>
          <w:rStyle w:val="CitationHTML"/>
          <w:color w:val="202122"/>
          <w:shd w:val="clear" w:color="auto" w:fill="FFFFFF"/>
        </w:rPr>
        <w:t>L'Islam au secours de la République</w:t>
      </w:r>
      <w:r w:rsidRPr="00B4291E">
        <w:rPr>
          <w:color w:val="202122"/>
          <w:shd w:val="clear" w:color="auto" w:fill="FFFFFF"/>
        </w:rPr>
        <w:t>, Flammarion, 2013.</w:t>
      </w:r>
    </w:p>
    <w:p w:rsidR="00521A17" w:rsidRPr="00B4291E" w:rsidRDefault="00521A17" w:rsidP="00521A17">
      <w:r w:rsidRPr="00B4291E">
        <w:t xml:space="preserve">… </w:t>
      </w:r>
      <w:r w:rsidRPr="00B4291E">
        <w:rPr>
          <w:i/>
        </w:rPr>
        <w:t>Place de la République. Pour une spiritualité laïque</w:t>
      </w:r>
      <w:r w:rsidRPr="00B4291E">
        <w:t>, Indigène, 2015.</w:t>
      </w:r>
    </w:p>
    <w:p w:rsidR="00521A17" w:rsidRPr="00B4291E" w:rsidRDefault="00521A17" w:rsidP="00521A17">
      <w:pPr>
        <w:jc w:val="both"/>
      </w:pPr>
      <w:r w:rsidRPr="00B4291E">
        <w:rPr>
          <w:u w:val="single"/>
        </w:rPr>
        <w:t>Citation</w:t>
      </w:r>
      <w:r w:rsidRPr="00B4291E">
        <w:t xml:space="preserve"> : « C’est le religieux, lui, qui s’exclut du spirituel quand il s’abandonne à la politique et </w:t>
      </w:r>
      <w:r w:rsidRPr="00B4291E">
        <w:rPr>
          <w:i/>
        </w:rPr>
        <w:t>in fine</w:t>
      </w:r>
      <w:r w:rsidRPr="00B4291E">
        <w:t xml:space="preserve"> au terrorisme. Et c’est en ce sens que l’islam politique est une hérésie absolue. »</w:t>
      </w:r>
    </w:p>
    <w:p w:rsidR="004C6E47" w:rsidRPr="00B4291E" w:rsidRDefault="00343FF9" w:rsidP="004D5494">
      <w:hyperlink r:id="rId6" w:history="1">
        <w:r w:rsidR="00521A17" w:rsidRPr="00B4291E">
          <w:rPr>
            <w:rStyle w:val="Lienhypertexte"/>
          </w:rPr>
          <w:t>https://fr.wikipedia.org/wiki/Abd_al_Malik_(artiste)</w:t>
        </w:r>
      </w:hyperlink>
      <w:r w:rsidR="00521A17" w:rsidRPr="00B4291E">
        <w:t xml:space="preserve"> </w:t>
      </w:r>
    </w:p>
    <w:p w:rsidR="00BA05BA" w:rsidRPr="00B4291E" w:rsidRDefault="00BA05BA" w:rsidP="004D5494"/>
    <w:p w:rsidR="00BA05BA" w:rsidRPr="00B4291E" w:rsidRDefault="00BA05BA" w:rsidP="004D5494">
      <w:pPr>
        <w:rPr>
          <w:u w:val="single"/>
        </w:rPr>
      </w:pPr>
      <w:r w:rsidRPr="00B4291E">
        <w:rPr>
          <w:u w:val="single"/>
        </w:rPr>
        <w:t>Leili Anvar</w:t>
      </w:r>
    </w:p>
    <w:p w:rsidR="00BA05BA" w:rsidRPr="00B4291E" w:rsidRDefault="00BA05BA" w:rsidP="004D5494">
      <w:r w:rsidRPr="00B4291E">
        <w:t xml:space="preserve">… </w:t>
      </w:r>
      <w:r w:rsidRPr="00B4291E">
        <w:rPr>
          <w:i/>
        </w:rPr>
        <w:t>R</w:t>
      </w:r>
      <w:r w:rsidR="00567AC7" w:rsidRPr="00B4291E">
        <w:rPr>
          <w:i/>
        </w:rPr>
        <w:t>û</w:t>
      </w:r>
      <w:r w:rsidRPr="00B4291E">
        <w:rPr>
          <w:i/>
        </w:rPr>
        <w:t>mi</w:t>
      </w:r>
      <w:r w:rsidRPr="00B4291E">
        <w:t xml:space="preserve">, </w:t>
      </w:r>
      <w:r w:rsidR="00567AC7" w:rsidRPr="00B4291E">
        <w:t>biographie et anthologie, Entrelacs, 2004.</w:t>
      </w:r>
    </w:p>
    <w:p w:rsidR="0084572A" w:rsidRPr="00B4291E" w:rsidRDefault="0084572A" w:rsidP="004D5494">
      <w:r w:rsidRPr="00B4291E">
        <w:t xml:space="preserve">.... </w:t>
      </w:r>
      <w:r w:rsidR="0012234C" w:rsidRPr="0012234C">
        <w:rPr>
          <w:i/>
        </w:rPr>
        <w:t>Trésors dévoilés</w:t>
      </w:r>
      <w:r w:rsidR="0012234C">
        <w:t xml:space="preserve">. </w:t>
      </w:r>
      <w:r w:rsidRPr="00B4291E">
        <w:rPr>
          <w:i/>
          <w:iCs/>
          <w:color w:val="000000"/>
        </w:rPr>
        <w:t>Anthologie de l’Islam spirituel</w:t>
      </w:r>
      <w:r w:rsidRPr="00B4291E">
        <w:rPr>
          <w:color w:val="000000"/>
        </w:rPr>
        <w:t xml:space="preserve">, avec </w:t>
      </w:r>
      <w:r w:rsidRPr="00B4291E">
        <w:rPr>
          <w:color w:val="000000"/>
          <w:u w:val="single"/>
        </w:rPr>
        <w:t>Makram Abbes</w:t>
      </w:r>
      <w:r w:rsidRPr="00B4291E">
        <w:rPr>
          <w:color w:val="000000"/>
        </w:rPr>
        <w:t>, Seuil, 2010.</w:t>
      </w:r>
    </w:p>
    <w:p w:rsidR="00BA05BA" w:rsidRPr="00B4291E" w:rsidRDefault="00BA05BA" w:rsidP="00BA05BA">
      <w:pPr>
        <w:rPr>
          <w:color w:val="202122"/>
          <w:shd w:val="clear" w:color="auto" w:fill="FFFFFF"/>
        </w:rPr>
      </w:pPr>
      <w:r w:rsidRPr="00B4291E">
        <w:t xml:space="preserve">… </w:t>
      </w:r>
      <w:r w:rsidRPr="00B4291E">
        <w:rPr>
          <w:i/>
          <w:iCs/>
          <w:color w:val="202122"/>
          <w:shd w:val="clear" w:color="auto" w:fill="FFFFFF"/>
        </w:rPr>
        <w:t>R</w:t>
      </w:r>
      <w:r w:rsidR="00567AC7" w:rsidRPr="00B4291E">
        <w:rPr>
          <w:i/>
          <w:iCs/>
          <w:color w:val="202122"/>
          <w:shd w:val="clear" w:color="auto" w:fill="FFFFFF"/>
        </w:rPr>
        <w:t>û</w:t>
      </w:r>
      <w:r w:rsidRPr="00B4291E">
        <w:rPr>
          <w:i/>
          <w:iCs/>
          <w:color w:val="202122"/>
          <w:shd w:val="clear" w:color="auto" w:fill="FFFFFF"/>
        </w:rPr>
        <w:t>mi,</w:t>
      </w:r>
      <w:r w:rsidRPr="00B4291E">
        <w:rPr>
          <w:color w:val="202122"/>
          <w:shd w:val="clear" w:color="auto" w:fill="FFFFFF"/>
        </w:rPr>
        <w:t xml:space="preserve"> textes choisis et présentés par Leili Anvar, Points, </w:t>
      </w:r>
      <w:r w:rsidRPr="00B4291E">
        <w:t>coll.</w:t>
      </w:r>
      <w:r w:rsidRPr="00B4291E">
        <w:rPr>
          <w:color w:val="202122"/>
          <w:shd w:val="clear" w:color="auto" w:fill="FFFFFF"/>
        </w:rPr>
        <w:t> Sagesses, 2011. </w:t>
      </w:r>
    </w:p>
    <w:p w:rsidR="0084572A" w:rsidRPr="00B4291E" w:rsidRDefault="0084572A" w:rsidP="00BA05BA">
      <w:r w:rsidRPr="00B4291E">
        <w:t xml:space="preserve">.... </w:t>
      </w:r>
      <w:r w:rsidRPr="00B4291E">
        <w:rPr>
          <w:i/>
        </w:rPr>
        <w:t>Oser l’émerveillement</w:t>
      </w:r>
      <w:r w:rsidRPr="00B4291E">
        <w:t xml:space="preserve">, collectif, dir. avec </w:t>
      </w:r>
      <w:r w:rsidRPr="00B4291E">
        <w:rPr>
          <w:u w:val="single"/>
        </w:rPr>
        <w:t>Frédéric Lenoir</w:t>
      </w:r>
      <w:r w:rsidRPr="00B4291E">
        <w:t>, Albin Michel, 2016.</w:t>
      </w:r>
    </w:p>
    <w:p w:rsidR="00FE5C91" w:rsidRPr="00B4291E" w:rsidRDefault="00531DEC" w:rsidP="00B61B07">
      <w:pPr>
        <w:jc w:val="both"/>
      </w:pPr>
      <w:r w:rsidRPr="00B4291E">
        <w:t xml:space="preserve">Ses </w:t>
      </w:r>
      <w:r w:rsidRPr="00B4291E">
        <w:rPr>
          <w:u w:val="single"/>
        </w:rPr>
        <w:t>interventions</w:t>
      </w:r>
      <w:r w:rsidRPr="00B4291E">
        <w:t xml:space="preserve"> aux colloques de la Fondation Ostad Elahi</w:t>
      </w:r>
      <w:r w:rsidR="00DF06BB" w:rsidRPr="00B4291E">
        <w:t xml:space="preserve">, </w:t>
      </w:r>
      <w:r w:rsidRPr="00B4291E">
        <w:t>philosophe et théologien itanien</w:t>
      </w:r>
      <w:r w:rsidR="00DF06BB" w:rsidRPr="00B4291E">
        <w:t>, chercheur spirituel (1895-1974).</w:t>
      </w:r>
      <w:r w:rsidR="0084572A" w:rsidRPr="00B4291E">
        <w:t xml:space="preserve"> Page de présentation de Leili Anvar (formation, publications)</w:t>
      </w:r>
    </w:p>
    <w:p w:rsidR="00531DEC" w:rsidRPr="00B4291E" w:rsidRDefault="00343FF9" w:rsidP="004D5494">
      <w:hyperlink r:id="rId7" w:history="1">
        <w:r w:rsidR="00531DEC" w:rsidRPr="00B4291E">
          <w:rPr>
            <w:rStyle w:val="Lienhypertexte"/>
          </w:rPr>
          <w:t>https://www.fondationostadelahi.fr/leili-anvar/</w:t>
        </w:r>
      </w:hyperlink>
      <w:r w:rsidR="00531DEC" w:rsidRPr="00B4291E">
        <w:t xml:space="preserve"> </w:t>
      </w:r>
    </w:p>
    <w:p w:rsidR="00E942CF" w:rsidRPr="00B4291E" w:rsidRDefault="00B16002" w:rsidP="004D5494">
      <w:r w:rsidRPr="00B4291E">
        <w:rPr>
          <w:i/>
        </w:rPr>
        <w:t xml:space="preserve">....... </w:t>
      </w:r>
      <w:r w:rsidR="00E942CF" w:rsidRPr="00B4291E">
        <w:rPr>
          <w:i/>
        </w:rPr>
        <w:t>Les Racines du ciel</w:t>
      </w:r>
      <w:r w:rsidR="00E942CF" w:rsidRPr="00B4291E">
        <w:t xml:space="preserve">, </w:t>
      </w:r>
      <w:r w:rsidR="00E942CF" w:rsidRPr="00B4291E">
        <w:rPr>
          <w:u w:val="single"/>
        </w:rPr>
        <w:t>France culture</w:t>
      </w:r>
      <w:r w:rsidR="00E942CF" w:rsidRPr="00B4291E">
        <w:t>. Émission de Leili Anvar et Frédéric Lenoir, dif</w:t>
      </w:r>
      <w:r w:rsidR="007F4389" w:rsidRPr="00B4291E">
        <w:t>f</w:t>
      </w:r>
      <w:r w:rsidR="00E942CF" w:rsidRPr="00B4291E">
        <w:t>usée de 2008 à 201</w:t>
      </w:r>
      <w:r w:rsidR="007F4389" w:rsidRPr="00B4291E">
        <w:t>5 (quelques émissions en 2016-</w:t>
      </w:r>
      <w:proofErr w:type="gramStart"/>
      <w:r w:rsidR="007F4389" w:rsidRPr="00B4291E">
        <w:t>2017)...</w:t>
      </w:r>
      <w:proofErr w:type="gramEnd"/>
    </w:p>
    <w:p w:rsidR="007F4389" w:rsidRPr="00B4291E" w:rsidRDefault="00343FF9" w:rsidP="004D5494">
      <w:hyperlink r:id="rId8" w:history="1">
        <w:r w:rsidR="007F4389" w:rsidRPr="00B4291E">
          <w:rPr>
            <w:rStyle w:val="Lienhypertexte"/>
          </w:rPr>
          <w:t>https://www.radiofrance.fr/franceculture/podcasts/les-racines-du-ciel</w:t>
        </w:r>
      </w:hyperlink>
      <w:r w:rsidR="007F4389" w:rsidRPr="00B4291E">
        <w:t xml:space="preserve"> </w:t>
      </w:r>
    </w:p>
    <w:p w:rsidR="007F4389" w:rsidRPr="00B4291E" w:rsidRDefault="00B16002" w:rsidP="004D5494">
      <w:r w:rsidRPr="00B4291E">
        <w:t xml:space="preserve">....... </w:t>
      </w:r>
      <w:r w:rsidR="007F4389" w:rsidRPr="00B4291E">
        <w:t>À propos de la suppression de l’émission...</w:t>
      </w:r>
    </w:p>
    <w:p w:rsidR="007F4389" w:rsidRPr="00B4291E" w:rsidRDefault="00343FF9" w:rsidP="004D5494">
      <w:hyperlink r:id="rId9" w:history="1">
        <w:r w:rsidR="007F4389" w:rsidRPr="00B4291E">
          <w:rPr>
            <w:rStyle w:val="Lienhypertexte"/>
          </w:rPr>
          <w:t>https://ecrituresetspiritualites.fr/a-propos-de-la-suppression-de-lemission-spiritualites-de-leili-anvar-sur-france-culture/</w:t>
        </w:r>
      </w:hyperlink>
      <w:r w:rsidR="007F4389" w:rsidRPr="00B4291E">
        <w:t xml:space="preserve"> </w:t>
      </w:r>
    </w:p>
    <w:p w:rsidR="00531DEC" w:rsidRPr="00B4291E" w:rsidRDefault="00531DEC" w:rsidP="004D5494"/>
    <w:p w:rsidR="00B74B2D" w:rsidRPr="00B4291E" w:rsidRDefault="00B74B2D" w:rsidP="00B74B2D">
      <w:pPr>
        <w:jc w:val="both"/>
        <w:rPr>
          <w:color w:val="000000"/>
          <w:u w:val="single"/>
          <w:shd w:val="clear" w:color="auto" w:fill="FFFFFF"/>
        </w:rPr>
      </w:pPr>
      <w:r w:rsidRPr="00B4291E">
        <w:rPr>
          <w:color w:val="000000"/>
          <w:u w:val="single"/>
          <w:shd w:val="clear" w:color="auto" w:fill="FFFFFF"/>
        </w:rPr>
        <w:t>Mohammed Arkoun</w:t>
      </w:r>
    </w:p>
    <w:p w:rsidR="00B74B2D" w:rsidRPr="00B4291E" w:rsidRDefault="00B74B2D" w:rsidP="00B74B2D">
      <w:pPr>
        <w:jc w:val="both"/>
      </w:pPr>
      <w:r w:rsidRPr="00B4291E">
        <w:rPr>
          <w:color w:val="000000"/>
          <w:shd w:val="clear" w:color="auto" w:fill="FFFFFF"/>
        </w:rPr>
        <w:t xml:space="preserve">…  </w:t>
      </w:r>
      <w:r w:rsidRPr="00B4291E">
        <w:rPr>
          <w:i/>
        </w:rPr>
        <w:t>LectureS du Coran</w:t>
      </w:r>
      <w:r w:rsidRPr="00B4291E">
        <w:t xml:space="preserve">, </w:t>
      </w:r>
      <w:r w:rsidRPr="00B4291E">
        <w:rPr>
          <w:rStyle w:val="bookcontributor-type"/>
          <w:shd w:val="clear" w:color="auto" w:fill="FFFFFF"/>
        </w:rPr>
        <w:t>préface de</w:t>
      </w:r>
      <w:r w:rsidR="002254D0" w:rsidRPr="00B4291E">
        <w:rPr>
          <w:rStyle w:val="bookcontributor-type"/>
          <w:shd w:val="clear" w:color="auto" w:fill="FFFFFF"/>
        </w:rPr>
        <w:t xml:space="preserve"> Touria Yacoubi Arkoun,</w:t>
      </w:r>
      <w:r w:rsidRPr="00B4291E">
        <w:rPr>
          <w:rStyle w:val="bookcontributor-author"/>
          <w:shd w:val="clear" w:color="auto" w:fill="FFFFFF"/>
        </w:rPr>
        <w:t xml:space="preserve"> Albin Michel, 2016.</w:t>
      </w:r>
    </w:p>
    <w:p w:rsidR="00B74B2D" w:rsidRPr="00B4291E" w:rsidRDefault="00B74B2D" w:rsidP="00B74B2D">
      <w:pPr>
        <w:jc w:val="both"/>
      </w:pPr>
      <w:r w:rsidRPr="00B4291E">
        <w:t xml:space="preserve">Contenu, extrait, page éditeur : </w:t>
      </w:r>
      <w:r w:rsidRPr="00B4291E">
        <w:rPr>
          <w:color w:val="000000"/>
          <w:shd w:val="clear" w:color="auto" w:fill="FFFFFF"/>
        </w:rPr>
        <w:t>« Mohammed Arkoun considérait ce livre comme la matrice de son œuvre et a consacré les dernières années de sa vie à le remanier et à l’enrichir. Son épouse, Touria Yacoubi-Arkoun, a pu réunir les ultimes versions de ces textes afin de permettre à cette édition définitive de voir le jour. Le résultat témoigne de la fécondité des pistes de recherches ouvertes près d'un demi-siècle plus tôt : cette œuvre de visionnaire demeure d’une importance cruciale dans la lutte contre les fondamentalismes. »</w:t>
      </w:r>
    </w:p>
    <w:p w:rsidR="00B74B2D" w:rsidRPr="00B4291E" w:rsidRDefault="00343FF9" w:rsidP="00B74B2D">
      <w:hyperlink r:id="rId10" w:history="1">
        <w:r w:rsidR="00B74B2D" w:rsidRPr="00B4291E">
          <w:rPr>
            <w:rStyle w:val="Lienhypertexte"/>
          </w:rPr>
          <w:t>https://www.albin-michel.fr/lectures-du-coran-9782226320513</w:t>
        </w:r>
      </w:hyperlink>
      <w:r w:rsidR="00B74B2D" w:rsidRPr="00B4291E">
        <w:t xml:space="preserve"> </w:t>
      </w:r>
    </w:p>
    <w:p w:rsidR="00B74B2D" w:rsidRPr="00B4291E" w:rsidRDefault="00B74B2D" w:rsidP="00B74B2D">
      <w:r w:rsidRPr="00B4291E">
        <w:rPr>
          <w:color w:val="000000"/>
          <w:shd w:val="clear" w:color="auto" w:fill="FFFFFF"/>
        </w:rPr>
        <w:t xml:space="preserve">… </w:t>
      </w:r>
      <w:r w:rsidRPr="00B4291E">
        <w:rPr>
          <w:i/>
        </w:rPr>
        <w:t xml:space="preserve">Quand l’islam s’éveillera, </w:t>
      </w:r>
      <w:r w:rsidRPr="00B4291E">
        <w:rPr>
          <w:color w:val="000000"/>
          <w:shd w:val="clear" w:color="auto" w:fill="FFFFFF"/>
        </w:rPr>
        <w:t>Albin Michel, 2018.</w:t>
      </w:r>
    </w:p>
    <w:p w:rsidR="00B74B2D" w:rsidRPr="00B4291E" w:rsidRDefault="00B74B2D" w:rsidP="00B74B2D">
      <w:r w:rsidRPr="00B4291E">
        <w:t>[Ses interventions en colloques, dont congrès de psychanalystes et rencontres diverses.]</w:t>
      </w:r>
    </w:p>
    <w:p w:rsidR="00B74B2D" w:rsidRPr="00B4291E" w:rsidRDefault="00B74B2D" w:rsidP="00B74B2D">
      <w:pPr>
        <w:jc w:val="both"/>
      </w:pPr>
      <w:r w:rsidRPr="00B4291E">
        <w:t>Page Albin Michel, extrait : « </w:t>
      </w:r>
      <w:r w:rsidRPr="00B4291E">
        <w:rPr>
          <w:color w:val="000000"/>
          <w:shd w:val="clear" w:color="auto" w:fill="FFFFFF"/>
        </w:rPr>
        <w:t>Son analyse serrée des processus à l’œuvre dans l’islam d’hier était indissociable de ses appels répétés à une réforme des sociétés islamiques contemporaines. » </w:t>
      </w:r>
    </w:p>
    <w:p w:rsidR="00B74B2D" w:rsidRPr="00B4291E" w:rsidRDefault="00343FF9" w:rsidP="00B74B2D">
      <w:hyperlink r:id="rId11" w:history="1">
        <w:r w:rsidR="00B74B2D" w:rsidRPr="00B4291E">
          <w:rPr>
            <w:rStyle w:val="Lienhypertexte"/>
          </w:rPr>
          <w:t>https://www.albin-michel.fr/quand-lislam-seveillera-9782226437488</w:t>
        </w:r>
      </w:hyperlink>
      <w:r w:rsidR="00B74B2D" w:rsidRPr="00B4291E">
        <w:t xml:space="preserve"> </w:t>
      </w:r>
    </w:p>
    <w:p w:rsidR="00B74B2D" w:rsidRPr="00B4291E" w:rsidRDefault="00B74B2D" w:rsidP="00B74B2D">
      <w:r w:rsidRPr="00B4291E">
        <w:t>… Présentation, biographie (extrait), page auteur, Albin Michel :</w:t>
      </w:r>
    </w:p>
    <w:p w:rsidR="00B74B2D" w:rsidRPr="00B4291E" w:rsidRDefault="00B74B2D" w:rsidP="00B74B2D">
      <w:pPr>
        <w:jc w:val="both"/>
        <w:rPr>
          <w:color w:val="000000"/>
          <w:shd w:val="clear" w:color="auto" w:fill="FFFFFF"/>
        </w:rPr>
      </w:pPr>
      <w:r w:rsidRPr="00B4291E">
        <w:rPr>
          <w:color w:val="000000"/>
          <w:shd w:val="clear" w:color="auto" w:fill="FFFFFF"/>
        </w:rPr>
        <w:t>« Mohammed Arkoun (1928-2010) fut sans conteste l'un des islamologues les plus importants de l'époque contemporaine, parmi les premiers à appeler à une lecture critique, c'est-à-dire intégralement scientifique, de tous les aspects de l'islam, en particulier du Coran, et mobilise pour cela tous les outils des sciences humaines et sociales. » </w:t>
      </w:r>
    </w:p>
    <w:p w:rsidR="002F3D4F" w:rsidRPr="00B4291E" w:rsidRDefault="002F3D4F" w:rsidP="004D5494"/>
    <w:p w:rsidR="002F3D4F" w:rsidRPr="00B4291E" w:rsidRDefault="002F3D4F" w:rsidP="002F3D4F">
      <w:pPr>
        <w:rPr>
          <w:u w:val="single"/>
        </w:rPr>
      </w:pPr>
      <w:r w:rsidRPr="00B4291E">
        <w:rPr>
          <w:u w:val="single"/>
        </w:rPr>
        <w:t>Ckeikh Khaled Bentounès</w:t>
      </w:r>
      <w:r w:rsidR="004B5EF5" w:rsidRPr="00B4291E">
        <w:rPr>
          <w:u w:val="single"/>
        </w:rPr>
        <w:t xml:space="preserve"> </w:t>
      </w:r>
    </w:p>
    <w:p w:rsidR="002F3D4F" w:rsidRPr="00B4291E" w:rsidRDefault="002F3D4F" w:rsidP="002F3D4F">
      <w:pPr>
        <w:shd w:val="clear" w:color="auto" w:fill="FFFFFF"/>
        <w:rPr>
          <w:color w:val="202122"/>
        </w:rPr>
      </w:pPr>
      <w:r w:rsidRPr="00B4291E">
        <w:rPr>
          <w:i/>
          <w:iCs/>
          <w:color w:val="202122"/>
        </w:rPr>
        <w:t>… Le soufisme cœur de l'islam</w:t>
      </w:r>
      <w:r w:rsidRPr="00B4291E">
        <w:rPr>
          <w:color w:val="202122"/>
        </w:rPr>
        <w:t xml:space="preserve">, avec Bruno et Romana Solt, préface de </w:t>
      </w:r>
      <w:hyperlink r:id="rId12" w:tooltip="Christian Delorme" w:history="1">
        <w:r w:rsidRPr="00B4291E">
          <w:rPr>
            <w:rStyle w:val="Lienhypertexte"/>
            <w:color w:val="auto"/>
            <w:u w:val="none"/>
          </w:rPr>
          <w:t>Christian Delorme</w:t>
        </w:r>
      </w:hyperlink>
      <w:r w:rsidRPr="00B4291E">
        <w:t>,</w:t>
      </w:r>
      <w:r w:rsidRPr="00B4291E">
        <w:rPr>
          <w:color w:val="202122"/>
        </w:rPr>
        <w:t xml:space="preserve"> La Table ronde, 1996, Pocket, 1999. Albin Michel, 2014.</w:t>
      </w:r>
    </w:p>
    <w:p w:rsidR="002F3D4F" w:rsidRPr="00B4291E" w:rsidRDefault="002F3D4F" w:rsidP="002F3D4F">
      <w:r w:rsidRPr="00B4291E">
        <w:rPr>
          <w:i/>
        </w:rPr>
        <w:t>… Le Chœur des prophètes</w:t>
      </w:r>
      <w:r w:rsidRPr="00B4291E">
        <w:t xml:space="preserve">, </w:t>
      </w:r>
      <w:r w:rsidR="00200437" w:rsidRPr="00B4291E">
        <w:t>ibid.</w:t>
      </w:r>
      <w:r w:rsidRPr="00B4291E">
        <w:t>, 1999, coll. Spiritualités vivantes, poche, 2014.</w:t>
      </w:r>
    </w:p>
    <w:p w:rsidR="002F3D4F" w:rsidRPr="00B4291E" w:rsidRDefault="002F3D4F" w:rsidP="002F3D4F">
      <w:pPr>
        <w:jc w:val="both"/>
      </w:pPr>
      <w:r w:rsidRPr="00B4291E">
        <w:lastRenderedPageBreak/>
        <w:t>[</w:t>
      </w:r>
      <w:r w:rsidRPr="00B4291E">
        <w:rPr>
          <w:u w:val="single"/>
        </w:rPr>
        <w:t>Présentation, extrait</w:t>
      </w:r>
      <w:r w:rsidRPr="00B4291E">
        <w:t> : « </w:t>
      </w:r>
      <w:r w:rsidRPr="00B4291E">
        <w:rPr>
          <w:color w:val="000000"/>
          <w:shd w:val="clear" w:color="auto" w:fill="FFFFFF"/>
        </w:rPr>
        <w:t>Cet ouvrage regroupe deux recueils de paroles rassemblées par des disciples européens : le premier, </w:t>
      </w:r>
      <w:r w:rsidRPr="00B4291E">
        <w:rPr>
          <w:i/>
          <w:iCs/>
          <w:color w:val="000000"/>
          <w:shd w:val="clear" w:color="auto" w:fill="FFFFFF"/>
        </w:rPr>
        <w:t>Ainsi a parlé le Cheikh Sidi 'Adda Bentounès</w:t>
      </w:r>
      <w:r w:rsidRPr="00B4291E">
        <w:rPr>
          <w:color w:val="000000"/>
          <w:shd w:val="clear" w:color="auto" w:fill="FFFFFF"/>
        </w:rPr>
        <w:t>, nous initie à son enseignement émaillé de contes et d'histoires traditionnelles, y compris bouddhistes. Le second, </w:t>
      </w:r>
      <w:r w:rsidRPr="00B4291E">
        <w:rPr>
          <w:i/>
          <w:iCs/>
          <w:color w:val="000000"/>
          <w:shd w:val="clear" w:color="auto" w:fill="FFFFFF"/>
        </w:rPr>
        <w:t>Jésus, âme de Dieu</w:t>
      </w:r>
      <w:r w:rsidRPr="00B4291E">
        <w:rPr>
          <w:color w:val="000000"/>
          <w:shd w:val="clear" w:color="auto" w:fill="FFFFFF"/>
        </w:rPr>
        <w:t>, témoigne de la place essentielle qu'occupent les figures de Jésus et de Moïse dans la tradition coranique et soufie. »]</w:t>
      </w:r>
    </w:p>
    <w:p w:rsidR="002F3D4F" w:rsidRPr="00B4291E" w:rsidRDefault="002F3D4F" w:rsidP="002F3D4F">
      <w:pPr>
        <w:shd w:val="clear" w:color="auto" w:fill="FFFFFF"/>
        <w:rPr>
          <w:color w:val="202122"/>
        </w:rPr>
      </w:pPr>
      <w:r w:rsidRPr="00B4291E">
        <w:rPr>
          <w:i/>
        </w:rPr>
        <w:t>… Quête de sens</w:t>
      </w:r>
      <w:r w:rsidRPr="00B4291E">
        <w:rPr>
          <w:color w:val="202122"/>
        </w:rPr>
        <w:t>, (contribution)</w:t>
      </w:r>
      <w:r w:rsidR="000438B7" w:rsidRPr="00B4291E">
        <w:rPr>
          <w:color w:val="202122"/>
        </w:rPr>
        <w:t xml:space="preserve">, </w:t>
      </w:r>
      <w:r w:rsidR="00200437" w:rsidRPr="00B4291E">
        <w:rPr>
          <w:color w:val="202122"/>
        </w:rPr>
        <w:t>ibid.</w:t>
      </w:r>
      <w:r w:rsidRPr="00B4291E">
        <w:rPr>
          <w:color w:val="202122"/>
        </w:rPr>
        <w:t>, 2000, rééd. 2004.</w:t>
      </w:r>
    </w:p>
    <w:p w:rsidR="002F3D4F" w:rsidRPr="00B4291E" w:rsidRDefault="002F3D4F" w:rsidP="002F3D4F">
      <w:pPr>
        <w:shd w:val="clear" w:color="auto" w:fill="FFFFFF"/>
        <w:jc w:val="both"/>
      </w:pPr>
      <w:r w:rsidRPr="00B4291E">
        <w:rPr>
          <w:color w:val="202122"/>
        </w:rPr>
        <w:t xml:space="preserve">[Autres contributreurs : </w:t>
      </w:r>
      <w:hyperlink r:id="rId13" w:tooltip="Roland Rech" w:history="1">
        <w:r w:rsidRPr="00B4291E">
          <w:t>Roland Rech</w:t>
        </w:r>
      </w:hyperlink>
      <w:r w:rsidRPr="00B4291E">
        <w:t>, </w:t>
      </w:r>
      <w:hyperlink r:id="rId14" w:tooltip="Lama Puntso" w:history="1">
        <w:r w:rsidRPr="00B4291E">
          <w:t>Lama Puntso</w:t>
        </w:r>
      </w:hyperlink>
      <w:r w:rsidRPr="00B4291E">
        <w:t>, </w:t>
      </w:r>
      <w:hyperlink r:id="rId15" w:tooltip="Swami Satyananda Saraswati" w:history="1">
        <w:r w:rsidRPr="00B4291E">
          <w:t>Swâmi Saraswati</w:t>
        </w:r>
      </w:hyperlink>
      <w:r w:rsidRPr="00B4291E">
        <w:t>, </w:t>
      </w:r>
      <w:hyperlink r:id="rId16" w:tooltip="Jean-Paul Guetny (page inexistante)" w:history="1">
        <w:r w:rsidRPr="00B4291E">
          <w:t>Jean-Paul Guetny</w:t>
        </w:r>
      </w:hyperlink>
      <w:r w:rsidRPr="00B4291E">
        <w:t>, </w:t>
      </w:r>
      <w:hyperlink r:id="rId17" w:tooltip="Stan Rougier" w:history="1">
        <w:r w:rsidRPr="00B4291E">
          <w:t>Stan Rougier</w:t>
        </w:r>
      </w:hyperlink>
      <w:r w:rsidRPr="00B4291E">
        <w:t>, </w:t>
      </w:r>
      <w:hyperlink r:id="rId18" w:tooltip="Richard Moss (page inexistante)" w:history="1">
        <w:r w:rsidRPr="00B4291E">
          <w:t>Richard Moss</w:t>
        </w:r>
      </w:hyperlink>
      <w:r w:rsidRPr="00B4291E">
        <w:t>, </w:t>
      </w:r>
      <w:hyperlink r:id="rId19" w:tooltip="Marie de Hennezel" w:history="1">
        <w:r w:rsidRPr="00B4291E">
          <w:t>Marie de Hennezel</w:t>
        </w:r>
      </w:hyperlink>
      <w:r w:rsidRPr="00B4291E">
        <w:t>, </w:t>
      </w:r>
      <w:hyperlink r:id="rId20" w:tooltip="Christiane Singer" w:history="1">
        <w:r w:rsidRPr="00B4291E">
          <w:t>Christiane Singer</w:t>
        </w:r>
      </w:hyperlink>
      <w:r w:rsidRPr="00B4291E">
        <w:t>]</w:t>
      </w:r>
    </w:p>
    <w:p w:rsidR="002F3D4F" w:rsidRPr="00B4291E" w:rsidRDefault="002F3D4F" w:rsidP="002F3D4F">
      <w:pPr>
        <w:jc w:val="both"/>
        <w:rPr>
          <w:lang w:val="en-US"/>
        </w:rPr>
      </w:pPr>
      <w:r w:rsidRPr="00B4291E">
        <w:t xml:space="preserve">Ses divers livres sur le soufisme, éd. </w:t>
      </w:r>
      <w:r w:rsidRPr="00B4291E">
        <w:rPr>
          <w:lang w:val="en-US"/>
        </w:rPr>
        <w:t>Albin Michel…</w:t>
      </w:r>
    </w:p>
    <w:p w:rsidR="002F3D4F" w:rsidRPr="00B4291E" w:rsidRDefault="00343FF9" w:rsidP="002F3D4F">
      <w:pPr>
        <w:rPr>
          <w:lang w:val="en-US"/>
        </w:rPr>
      </w:pPr>
      <w:hyperlink r:id="rId21" w:history="1">
        <w:r w:rsidR="002F3D4F" w:rsidRPr="00B4291E">
          <w:rPr>
            <w:rStyle w:val="Lienhypertexte"/>
            <w:lang w:val="en-US"/>
          </w:rPr>
          <w:t>https://www.albin-michel.fr/khaled-cheikh-bentounes</w:t>
        </w:r>
      </w:hyperlink>
      <w:r w:rsidR="002F3D4F" w:rsidRPr="00B4291E">
        <w:rPr>
          <w:lang w:val="en-US"/>
        </w:rPr>
        <w:t xml:space="preserve"> </w:t>
      </w:r>
    </w:p>
    <w:p w:rsidR="00B74B2D" w:rsidRPr="00B4291E" w:rsidRDefault="00B74B2D" w:rsidP="002F3D4F">
      <w:pPr>
        <w:rPr>
          <w:lang w:val="en-US"/>
        </w:rPr>
      </w:pPr>
    </w:p>
    <w:p w:rsidR="00B74B2D" w:rsidRPr="00B4291E" w:rsidRDefault="00B74B2D" w:rsidP="00B74B2D">
      <w:pPr>
        <w:jc w:val="both"/>
      </w:pPr>
      <w:r w:rsidRPr="00B4291E">
        <w:rPr>
          <w:u w:val="single"/>
        </w:rPr>
        <w:t>Rachid Benzine</w:t>
      </w:r>
    </w:p>
    <w:p w:rsidR="00B74B2D" w:rsidRPr="00B4291E" w:rsidRDefault="00B74B2D" w:rsidP="00B74B2D">
      <w:pPr>
        <w:jc w:val="both"/>
      </w:pPr>
      <w:r w:rsidRPr="00B4291E">
        <w:rPr>
          <w:i/>
        </w:rPr>
        <w:t>… Les nouveaux penseurs de l’islam</w:t>
      </w:r>
      <w:r w:rsidRPr="00B4291E">
        <w:t xml:space="preserve">, Albin Michel, 2008, poche, coll. Espaces libres, 2013… </w:t>
      </w:r>
    </w:p>
    <w:p w:rsidR="00FB59CB" w:rsidRPr="00B4291E" w:rsidRDefault="00B74B2D" w:rsidP="00B74B2D">
      <w:pPr>
        <w:jc w:val="both"/>
        <w:rPr>
          <w:color w:val="000000"/>
          <w:shd w:val="clear" w:color="auto" w:fill="FFFFFF"/>
        </w:rPr>
      </w:pPr>
      <w:r w:rsidRPr="00B4291E">
        <w:t>« </w:t>
      </w:r>
      <w:r w:rsidRPr="00B4291E">
        <w:rPr>
          <w:color w:val="000000"/>
          <w:shd w:val="clear" w:color="auto" w:fill="FFFFFF"/>
        </w:rPr>
        <w:t>L'islam contemporain, en effet, est traversé de débats fondamentaux, portés avec rigueur et courage par les « nouveaux penseurs » que nous présente ici Rachid Benzine. Ces hérauts de la pensée libre, parfois menacés de mort et contraints à l'exil, explorent les chemins inédits d'une reconstruction de la pensée religieuse musulmane. » (…) « Ils soumettent le texte coranique lui-même au crible de l'analyse littéraire et de la critique historique, et posent des questions essentielles</w:t>
      </w:r>
      <w:proofErr w:type="gramStart"/>
      <w:r w:rsidRPr="00B4291E">
        <w:rPr>
          <w:color w:val="000000"/>
          <w:shd w:val="clear" w:color="auto" w:fill="FFFFFF"/>
        </w:rPr>
        <w:t> »…</w:t>
      </w:r>
      <w:proofErr w:type="gramEnd"/>
      <w:r w:rsidRPr="00B4291E">
        <w:rPr>
          <w:color w:val="000000"/>
          <w:shd w:val="clear" w:color="auto" w:fill="FFFFFF"/>
        </w:rPr>
        <w:t xml:space="preserve"> </w:t>
      </w:r>
    </w:p>
    <w:p w:rsidR="00B74B2D" w:rsidRPr="00B4291E" w:rsidRDefault="00343FF9" w:rsidP="00B74B2D">
      <w:pPr>
        <w:jc w:val="both"/>
      </w:pPr>
      <w:hyperlink r:id="rId22" w:history="1">
        <w:r w:rsidR="00FB59CB" w:rsidRPr="00B4291E">
          <w:rPr>
            <w:rStyle w:val="Lienhypertexte"/>
          </w:rPr>
          <w:t>https://www.albin-michel.fr/les-nouveaux-penseurs-de-lislam-9782226290397</w:t>
        </w:r>
      </w:hyperlink>
      <w:r w:rsidR="00B74B2D" w:rsidRPr="00B4291E">
        <w:t xml:space="preserve"> </w:t>
      </w:r>
    </w:p>
    <w:p w:rsidR="00B74B2D" w:rsidRPr="00B4291E" w:rsidRDefault="00B74B2D" w:rsidP="00B74B2D">
      <w:pPr>
        <w:jc w:val="both"/>
      </w:pPr>
      <w:r w:rsidRPr="00B4291E">
        <w:t>Note de lecture...</w:t>
      </w:r>
    </w:p>
    <w:p w:rsidR="00B74B2D" w:rsidRPr="00B4291E" w:rsidRDefault="00343FF9" w:rsidP="00B74B2D">
      <w:pPr>
        <w:jc w:val="both"/>
      </w:pPr>
      <w:hyperlink r:id="rId23" w:history="1">
        <w:r w:rsidR="00B74B2D" w:rsidRPr="00B4291E">
          <w:rPr>
            <w:rStyle w:val="Lienhypertexte"/>
          </w:rPr>
          <w:t>https://irel.ephe.psl.eu/ressources-pedagogiques/comptes-rendus-ouvrages/benzine-rachid-nouveaux-penseurs-lislam-paris-albin</w:t>
        </w:r>
      </w:hyperlink>
      <w:r w:rsidR="00B74B2D" w:rsidRPr="00B4291E">
        <w:t xml:space="preserve"> </w:t>
      </w:r>
    </w:p>
    <w:p w:rsidR="00B16002" w:rsidRPr="00B4291E" w:rsidRDefault="00B16002" w:rsidP="00B74B2D">
      <w:pPr>
        <w:jc w:val="both"/>
      </w:pPr>
    </w:p>
    <w:p w:rsidR="00B16002" w:rsidRPr="00B4291E" w:rsidRDefault="00B16002" w:rsidP="00B16002">
      <w:pPr>
        <w:tabs>
          <w:tab w:val="left" w:pos="2084"/>
        </w:tabs>
        <w:jc w:val="both"/>
        <w:rPr>
          <w:u w:val="single"/>
        </w:rPr>
      </w:pPr>
      <w:r w:rsidRPr="00B4291E">
        <w:rPr>
          <w:u w:val="single"/>
        </w:rPr>
        <w:t>Karima Berger</w:t>
      </w:r>
    </w:p>
    <w:p w:rsidR="00B16002" w:rsidRPr="00B4291E" w:rsidRDefault="00B16002" w:rsidP="00B16002">
      <w:pPr>
        <w:tabs>
          <w:tab w:val="left" w:pos="2084"/>
        </w:tabs>
        <w:jc w:val="both"/>
      </w:pPr>
      <w:r w:rsidRPr="00B4291E">
        <w:rPr>
          <w:i/>
        </w:rPr>
        <w:t>……. Éclats d’islam. Chronique d’un itinéraire spirituel</w:t>
      </w:r>
      <w:r w:rsidRPr="00B4291E">
        <w:t>, Albin Michel, 2009.</w:t>
      </w:r>
    </w:p>
    <w:p w:rsidR="00B16002" w:rsidRPr="00B4291E" w:rsidRDefault="00B16002" w:rsidP="00B4291E">
      <w:pPr>
        <w:jc w:val="both"/>
      </w:pPr>
      <w:r w:rsidRPr="00B4291E">
        <w:rPr>
          <w:u w:val="single"/>
        </w:rPr>
        <w:t>Page éditeur, extraits</w:t>
      </w:r>
      <w:r w:rsidRPr="00B4291E">
        <w:t> : «</w:t>
      </w:r>
      <w:r w:rsidRPr="00B4291E">
        <w:rPr>
          <w:i/>
          <w:iCs/>
          <w:color w:val="000000"/>
          <w:shd w:val="clear" w:color="auto" w:fill="FFFFFF"/>
        </w:rPr>
        <w:t> Je suis arabe et française, orientale et occidentale, musulmane et laïque, femme et écrivain et tant de choses encore qui ne se disent pas. </w:t>
      </w:r>
      <w:r w:rsidRPr="00B4291E">
        <w:rPr>
          <w:iCs/>
          <w:color w:val="000000"/>
          <w:shd w:val="clear" w:color="auto" w:fill="FFFFFF"/>
        </w:rPr>
        <w:t>» (…) Chroniques qui cherchent « </w:t>
      </w:r>
      <w:r w:rsidRPr="00B4291E">
        <w:rPr>
          <w:color w:val="000000"/>
          <w:shd w:val="clear" w:color="auto" w:fill="FFFFFF"/>
        </w:rPr>
        <w:t>à renouer le fil d’or d’une intériorité de l’entre-deux et tisser le canevas d’un itinéraire spirituel moderne. »</w:t>
      </w:r>
    </w:p>
    <w:p w:rsidR="00B16002" w:rsidRDefault="00343FF9" w:rsidP="00B16002">
      <w:pPr>
        <w:rPr>
          <w:rStyle w:val="Lienhypertexte"/>
        </w:rPr>
      </w:pPr>
      <w:hyperlink r:id="rId24" w:history="1">
        <w:r w:rsidR="00B16002" w:rsidRPr="00B4291E">
          <w:rPr>
            <w:rStyle w:val="Lienhypertexte"/>
          </w:rPr>
          <w:t>https://www.albin-michel.fr/eclats-dislam-9782226183194</w:t>
        </w:r>
      </w:hyperlink>
    </w:p>
    <w:p w:rsidR="00C978F0" w:rsidRDefault="00C978F0" w:rsidP="00B16002"/>
    <w:p w:rsidR="00C978F0" w:rsidRPr="00C978F0" w:rsidRDefault="00C978F0" w:rsidP="00C978F0">
      <w:r w:rsidRPr="00C978F0">
        <w:rPr>
          <w:u w:val="single"/>
        </w:rPr>
        <w:t>Jacques Berque</w:t>
      </w:r>
      <w:r w:rsidRPr="00C978F0">
        <w:t xml:space="preserve"> (1910-1995)</w:t>
      </w:r>
    </w:p>
    <w:p w:rsidR="00C978F0" w:rsidRPr="008C2C9D" w:rsidRDefault="00C978F0" w:rsidP="00C978F0">
      <w:r w:rsidRPr="008C2C9D">
        <w:t xml:space="preserve">…. </w:t>
      </w:r>
      <w:r w:rsidRPr="008C2C9D">
        <w:rPr>
          <w:i/>
          <w:iCs/>
          <w:color w:val="202122"/>
          <w:shd w:val="clear" w:color="auto" w:fill="FFFFFF"/>
        </w:rPr>
        <w:t>L'Islam au temps du monde</w:t>
      </w:r>
      <w:r w:rsidRPr="008C2C9D">
        <w:rPr>
          <w:color w:val="202122"/>
          <w:shd w:val="clear" w:color="auto" w:fill="FFFFFF"/>
        </w:rPr>
        <w:t>, Sindbad</w:t>
      </w:r>
      <w:r>
        <w:rPr>
          <w:color w:val="202122"/>
          <w:shd w:val="clear" w:color="auto" w:fill="FFFFFF"/>
        </w:rPr>
        <w:t xml:space="preserve">, </w:t>
      </w:r>
      <w:r w:rsidRPr="008C2C9D">
        <w:rPr>
          <w:color w:val="202122"/>
          <w:shd w:val="clear" w:color="auto" w:fill="FFFFFF"/>
        </w:rPr>
        <w:t xml:space="preserve">1984, </w:t>
      </w:r>
      <w:r w:rsidRPr="008C2C9D">
        <w:t>2002</w:t>
      </w:r>
      <w:r>
        <w:t>.</w:t>
      </w:r>
    </w:p>
    <w:p w:rsidR="00C978F0" w:rsidRPr="008C2C9D" w:rsidRDefault="00C978F0" w:rsidP="00C978F0">
      <w:r w:rsidRPr="008C2C9D">
        <w:t xml:space="preserve">…. </w:t>
      </w:r>
      <w:r w:rsidRPr="008C2C9D">
        <w:rPr>
          <w:i/>
        </w:rPr>
        <w:t>Relire le Coran</w:t>
      </w:r>
      <w:r w:rsidRPr="008C2C9D">
        <w:t xml:space="preserve"> (conférences, IMA), Albin Michel, 1993,</w:t>
      </w:r>
      <w:r>
        <w:t xml:space="preserve"> coll. </w:t>
      </w:r>
      <w:r w:rsidRPr="008C2C9D">
        <w:t>Espaces libres, 2012.</w:t>
      </w:r>
    </w:p>
    <w:p w:rsidR="00C978F0" w:rsidRPr="007B534C" w:rsidRDefault="00C978F0" w:rsidP="00C978F0">
      <w:r w:rsidRPr="007B534C">
        <w:t>…</w:t>
      </w:r>
      <w:r>
        <w:t>.</w:t>
      </w:r>
      <w:r w:rsidRPr="007B534C">
        <w:t xml:space="preserve"> </w:t>
      </w:r>
      <w:r w:rsidRPr="007B534C">
        <w:rPr>
          <w:i/>
        </w:rPr>
        <w:t>Le Coran : essai de traduction</w:t>
      </w:r>
      <w:r w:rsidRPr="007B534C">
        <w:t xml:space="preserve">, Albin Michel, </w:t>
      </w:r>
      <w:r>
        <w:t xml:space="preserve">1995, coll. </w:t>
      </w:r>
      <w:r w:rsidRPr="008C2C9D">
        <w:t>Espaces libres</w:t>
      </w:r>
      <w:r w:rsidRPr="007B534C">
        <w:t xml:space="preserve"> 20</w:t>
      </w:r>
      <w:r>
        <w:t>20</w:t>
      </w:r>
      <w:r w:rsidRPr="007B534C">
        <w:t>.</w:t>
      </w:r>
    </w:p>
    <w:p w:rsidR="00C978F0" w:rsidRDefault="00C978F0" w:rsidP="00C978F0">
      <w:pPr>
        <w:jc w:val="both"/>
        <w:rPr>
          <w:color w:val="202122"/>
          <w:shd w:val="clear" w:color="auto" w:fill="FFFFFF"/>
        </w:rPr>
      </w:pPr>
      <w:r w:rsidRPr="007B534C">
        <w:t>Au sujet de sa traduction il a écrit : « </w:t>
      </w:r>
      <w:r w:rsidRPr="007B534C">
        <w:rPr>
          <w:color w:val="202122"/>
          <w:shd w:val="clear" w:color="auto" w:fill="FFFFFF"/>
        </w:rPr>
        <w:t>L'interprétation, proposée, on s'en doute, n'est pas la seule légitime. Comme tous les textes religieux, le Coran se prête à des exégèses multiples : large ou rigoureuse, traditionaliste ou réformiste, juridique ou mystique, etc. Celle des islamistes, qui fait grand tapage aujourd'hui, procède moins d'un renouveau de la lecture que d'une mobilisation du religieux à des fins politiques. » </w:t>
      </w:r>
    </w:p>
    <w:p w:rsidR="00C978F0" w:rsidRPr="00AD4744" w:rsidRDefault="00C978F0" w:rsidP="00C978F0">
      <w:r>
        <w:rPr>
          <w:i/>
          <w:iCs/>
          <w:color w:val="202122"/>
          <w:shd w:val="clear" w:color="auto" w:fill="FFFFFF"/>
        </w:rPr>
        <w:t xml:space="preserve">.... </w:t>
      </w:r>
      <w:r w:rsidRPr="00AD4744">
        <w:rPr>
          <w:i/>
          <w:iCs/>
          <w:color w:val="202122"/>
          <w:shd w:val="clear" w:color="auto" w:fill="FFFFFF"/>
        </w:rPr>
        <w:t>Les Arabes, l’islam et nous</w:t>
      </w:r>
      <w:r w:rsidRPr="00AD4744">
        <w:rPr>
          <w:color w:val="202122"/>
          <w:shd w:val="clear" w:color="auto" w:fill="FFFFFF"/>
        </w:rPr>
        <w:t xml:space="preserve"> (éd. </w:t>
      </w:r>
      <w:proofErr w:type="gramStart"/>
      <w:r w:rsidRPr="00AD4744">
        <w:rPr>
          <w:color w:val="202122"/>
          <w:shd w:val="clear" w:color="auto" w:fill="FFFFFF"/>
        </w:rPr>
        <w:t>posthume</w:t>
      </w:r>
      <w:proofErr w:type="gramEnd"/>
      <w:r w:rsidRPr="00AD4744">
        <w:rPr>
          <w:color w:val="202122"/>
          <w:shd w:val="clear" w:color="auto" w:fill="FFFFFF"/>
        </w:rPr>
        <w:t xml:space="preserve">), Mille et une nuits, poche, </w:t>
      </w:r>
      <w:r w:rsidRPr="00AD4744">
        <w:t>1997</w:t>
      </w:r>
      <w:r w:rsidRPr="00AD4744">
        <w:rPr>
          <w:color w:val="202122"/>
          <w:shd w:val="clear" w:color="auto" w:fill="FFFFFF"/>
        </w:rPr>
        <w:t>.</w:t>
      </w:r>
    </w:p>
    <w:p w:rsidR="00C978F0" w:rsidRDefault="00C978F0" w:rsidP="00C978F0">
      <w:pPr>
        <w:jc w:val="both"/>
        <w:rPr>
          <w:rStyle w:val="showresume"/>
          <w:color w:val="000000"/>
          <w:shd w:val="clear" w:color="auto" w:fill="FFFFFF"/>
        </w:rPr>
      </w:pPr>
      <w:r w:rsidRPr="00AD4744">
        <w:t>« </w:t>
      </w:r>
      <w:r w:rsidRPr="00AD4744">
        <w:rPr>
          <w:color w:val="000000"/>
          <w:shd w:val="clear" w:color="auto" w:fill="FFFFFF"/>
        </w:rPr>
        <w:t>C'est à sa demande, peu de temps avant sa disparition, que nous publions aujourd'hui ses réflexions, fortes, percutantes, voire provocantes, formulées pour Arte dans un entretien avec l'écrivain Jean Sur, </w:t>
      </w:r>
      <w:r w:rsidRPr="00AD4744">
        <w:rPr>
          <w:rStyle w:val="showresume"/>
          <w:color w:val="000000"/>
          <w:shd w:val="clear" w:color="auto" w:fill="FFFFFF"/>
        </w:rPr>
        <w:t xml:space="preserve">au printemps 1995. </w:t>
      </w:r>
      <w:proofErr w:type="gramStart"/>
      <w:r w:rsidRPr="00AD4744">
        <w:rPr>
          <w:rStyle w:val="showresume"/>
          <w:color w:val="000000"/>
          <w:shd w:val="clear" w:color="auto" w:fill="FFFFFF"/>
        </w:rPr>
        <w:t>en</w:t>
      </w:r>
      <w:proofErr w:type="gramEnd"/>
      <w:r w:rsidRPr="00AD4744">
        <w:rPr>
          <w:rStyle w:val="showresume"/>
          <w:color w:val="000000"/>
          <w:shd w:val="clear" w:color="auto" w:fill="FFFFFF"/>
        </w:rPr>
        <w:t xml:space="preserve"> dépit de la faillite tragique des rapports entre l'islam et l'occident, Jacques Berque estimait que la reconstruction sur de nouvelles bases demeurait possible. »</w:t>
      </w:r>
    </w:p>
    <w:p w:rsidR="00A96091" w:rsidRPr="001C6F84" w:rsidRDefault="00A96091" w:rsidP="001C6F84">
      <w:pPr>
        <w:jc w:val="both"/>
      </w:pPr>
      <w:r w:rsidRPr="001C6F84">
        <w:t xml:space="preserve">.... </w:t>
      </w:r>
      <w:r w:rsidRPr="001C6F84">
        <w:rPr>
          <w:i/>
          <w:iCs/>
          <w:color w:val="202122"/>
          <w:shd w:val="clear" w:color="auto" w:fill="FFFFFF"/>
        </w:rPr>
        <w:t>Une cause jamais perdue. Pour une Méditerranée plurielle</w:t>
      </w:r>
      <w:r w:rsidRPr="001C6F84">
        <w:rPr>
          <w:color w:val="202122"/>
          <w:shd w:val="clear" w:color="auto" w:fill="FFFFFF"/>
        </w:rPr>
        <w:t xml:space="preserve"> (textes politiques, de 1956 </w:t>
      </w:r>
      <w:proofErr w:type="gramStart"/>
      <w:r w:rsidRPr="001C6F84">
        <w:rPr>
          <w:color w:val="202122"/>
          <w:shd w:val="clear" w:color="auto" w:fill="FFFFFF"/>
        </w:rPr>
        <w:t>à  1995</w:t>
      </w:r>
      <w:proofErr w:type="gramEnd"/>
      <w:r w:rsidRPr="001C6F84">
        <w:rPr>
          <w:color w:val="202122"/>
          <w:shd w:val="clear" w:color="auto" w:fill="FFFFFF"/>
        </w:rPr>
        <w:t xml:space="preserve">), Albin Michel, 1998.   </w:t>
      </w:r>
    </w:p>
    <w:p w:rsidR="00BF6DC2" w:rsidRPr="001C6F84" w:rsidRDefault="00BF6DC2" w:rsidP="001C6F84">
      <w:pPr>
        <w:jc w:val="both"/>
        <w:rPr>
          <w:color w:val="333333"/>
          <w:shd w:val="clear" w:color="auto" w:fill="FFFFFF"/>
        </w:rPr>
      </w:pPr>
      <w:r w:rsidRPr="001C6F84">
        <w:t>Le livre traite de plusieurs sujets dont « </w:t>
      </w:r>
      <w:r w:rsidRPr="001C6F84">
        <w:rPr>
          <w:color w:val="333333"/>
          <w:shd w:val="clear" w:color="auto" w:fill="FFFFFF"/>
        </w:rPr>
        <w:t>les rapports de l'islam et de l'islamisme ».</w:t>
      </w:r>
    </w:p>
    <w:p w:rsidR="00A96091" w:rsidRPr="001C6F84" w:rsidRDefault="00343FF9" w:rsidP="00C978F0">
      <w:pPr>
        <w:jc w:val="both"/>
      </w:pPr>
      <w:hyperlink r:id="rId25" w:history="1">
        <w:r w:rsidR="00BF6DC2" w:rsidRPr="001C6F84">
          <w:rPr>
            <w:rStyle w:val="Lienhypertexte"/>
          </w:rPr>
          <w:t>https://www.albin-michel.fr/une-cause-jamais-perdue-9782226106209</w:t>
        </w:r>
      </w:hyperlink>
      <w:r w:rsidR="00BF6DC2" w:rsidRPr="001C6F84">
        <w:t xml:space="preserve"> </w:t>
      </w:r>
    </w:p>
    <w:p w:rsidR="00C978F0" w:rsidRPr="001C6F84" w:rsidRDefault="001C6F84" w:rsidP="001C6F84">
      <w:pPr>
        <w:jc w:val="both"/>
      </w:pPr>
      <w:r w:rsidRPr="001C6F84">
        <w:t xml:space="preserve">.... </w:t>
      </w:r>
      <w:r w:rsidR="00C978F0" w:rsidRPr="001C6F84">
        <w:rPr>
          <w:u w:val="single"/>
        </w:rPr>
        <w:t>Fiche Wikipédia</w:t>
      </w:r>
      <w:r w:rsidR="00BF6DC2" w:rsidRPr="001C6F84">
        <w:t xml:space="preserve">, </w:t>
      </w:r>
      <w:r w:rsidR="00BF6DC2" w:rsidRPr="001C6F84">
        <w:rPr>
          <w:u w:val="single"/>
        </w:rPr>
        <w:t>citations</w:t>
      </w:r>
      <w:r w:rsidR="00BF6DC2" w:rsidRPr="001C6F84">
        <w:t> : « </w:t>
      </w:r>
      <w:r w:rsidR="00BF6DC2" w:rsidRPr="001C6F84">
        <w:rPr>
          <w:color w:val="202122"/>
          <w:shd w:val="clear" w:color="auto" w:fill="FFFFFF"/>
        </w:rPr>
        <w:t>Jacques Berque promeut un islam de progrès ouvert sur la laïcité et la libération des femmes au sens occidental du terme.</w:t>
      </w:r>
      <w:r w:rsidRPr="001C6F84">
        <w:rPr>
          <w:color w:val="202122"/>
          <w:shd w:val="clear" w:color="auto" w:fill="FFFFFF"/>
        </w:rPr>
        <w:t> »</w:t>
      </w:r>
      <w:r w:rsidR="00C978F0" w:rsidRPr="001C6F84">
        <w:t xml:space="preserve"> </w:t>
      </w:r>
      <w:hyperlink r:id="rId26" w:history="1">
        <w:r w:rsidR="00C978F0" w:rsidRPr="001C6F84">
          <w:rPr>
            <w:rStyle w:val="Lienhypertexte"/>
          </w:rPr>
          <w:t>https://fr.wikipedia.org/wiki/Jacques_Berque</w:t>
        </w:r>
      </w:hyperlink>
      <w:r w:rsidR="00C978F0" w:rsidRPr="001C6F84">
        <w:t xml:space="preserve"> </w:t>
      </w:r>
    </w:p>
    <w:p w:rsidR="002F3D4F" w:rsidRPr="00B4291E" w:rsidRDefault="002F3D4F" w:rsidP="004D5494"/>
    <w:p w:rsidR="00B736CC" w:rsidRPr="00B4291E" w:rsidRDefault="00B736CC" w:rsidP="00B736CC">
      <w:pPr>
        <w:rPr>
          <w:u w:val="single"/>
        </w:rPr>
      </w:pPr>
      <w:r w:rsidRPr="00B4291E">
        <w:rPr>
          <w:u w:val="single"/>
        </w:rPr>
        <w:t xml:space="preserve">Abdennour Bidar </w:t>
      </w:r>
    </w:p>
    <w:p w:rsidR="00B736CC" w:rsidRPr="00B4291E" w:rsidRDefault="00B736CC" w:rsidP="00B736CC">
      <w:r w:rsidRPr="00B4291E">
        <w:rPr>
          <w:i/>
        </w:rPr>
        <w:t>… Révolution spirituelle</w:t>
      </w:r>
      <w:r w:rsidRPr="00B4291E">
        <w:t>, Almora, 2021</w:t>
      </w:r>
    </w:p>
    <w:p w:rsidR="00B736CC" w:rsidRPr="00B4291E" w:rsidRDefault="00B736CC" w:rsidP="00B736CC">
      <w:pPr>
        <w:jc w:val="both"/>
      </w:pPr>
      <w:r w:rsidRPr="00B4291E">
        <w:t xml:space="preserve">Trouver « Dans </w:t>
      </w:r>
      <w:r w:rsidRPr="00B4291E">
        <w:rPr>
          <w:color w:val="333333"/>
          <w:shd w:val="clear" w:color="auto" w:fill="FFFFFF"/>
        </w:rPr>
        <w:t>un retournement intérieur vers l'Absolu, les puissantes ressources nécessaires pour nous sortir des impasses où l'exploitation du monde nous a perdus : impasse climatique, impasse économique, impasse matérialiste... »</w:t>
      </w:r>
    </w:p>
    <w:p w:rsidR="00B736CC" w:rsidRPr="00B4291E" w:rsidRDefault="00343FF9" w:rsidP="00B736CC">
      <w:hyperlink r:id="rId27" w:history="1">
        <w:r w:rsidR="00B736CC" w:rsidRPr="00B4291E">
          <w:rPr>
            <w:rStyle w:val="Lienhypertexte"/>
          </w:rPr>
          <w:t>https://www.almora.fr/product/show/9782351184493/revolution-spirituelle-</w:t>
        </w:r>
      </w:hyperlink>
      <w:r w:rsidR="00B736CC" w:rsidRPr="00B4291E">
        <w:t xml:space="preserve"> </w:t>
      </w:r>
    </w:p>
    <w:p w:rsidR="00B736CC" w:rsidRPr="00B4291E" w:rsidRDefault="00B736CC" w:rsidP="00B736CC">
      <w:r w:rsidRPr="00B4291E">
        <w:rPr>
          <w:i/>
        </w:rPr>
        <w:t>… Les cinq piliers de l’islam et leur sens initiatique</w:t>
      </w:r>
      <w:r w:rsidRPr="00B4291E">
        <w:t>, Albin Michel, 2023.</w:t>
      </w:r>
    </w:p>
    <w:p w:rsidR="00B736CC" w:rsidRPr="00B4291E" w:rsidRDefault="00B736CC" w:rsidP="00B736CC">
      <w:r w:rsidRPr="00B4291E">
        <w:t xml:space="preserve"> « </w:t>
      </w:r>
      <w:r w:rsidRPr="00B4291E">
        <w:rPr>
          <w:color w:val="000000"/>
          <w:shd w:val="clear" w:color="auto" w:fill="FFFFFF"/>
        </w:rPr>
        <w:t>Au cœur de l’islam, comme des autres religions de l’humanité, il existe une voie d’éveil, un chemin conduisant à une conscience toujours plus subtile du secret de l’existence. »</w:t>
      </w:r>
    </w:p>
    <w:p w:rsidR="00021B4E" w:rsidRPr="00B4291E" w:rsidRDefault="00343FF9" w:rsidP="00B736CC">
      <w:hyperlink r:id="rId28" w:history="1">
        <w:r w:rsidR="00B736CC" w:rsidRPr="00B4291E">
          <w:rPr>
            <w:rStyle w:val="Lienhypertexte"/>
          </w:rPr>
          <w:t>https://www.albin-michel.fr/les-cinq-piliers-de-lislam-et-leur-sens-initiatique-9782226481535</w:t>
        </w:r>
      </w:hyperlink>
      <w:r w:rsidR="00B736CC" w:rsidRPr="00B4291E">
        <w:t xml:space="preserve"> </w:t>
      </w:r>
    </w:p>
    <w:p w:rsidR="00B74B2D" w:rsidRPr="00B4291E" w:rsidRDefault="00B74B2D" w:rsidP="00586988">
      <w:pPr>
        <w:jc w:val="both"/>
      </w:pPr>
    </w:p>
    <w:p w:rsidR="00B74B2D" w:rsidRPr="00B4291E" w:rsidRDefault="00B74B2D" w:rsidP="00B74B2D">
      <w:r w:rsidRPr="00B4291E">
        <w:rPr>
          <w:u w:val="single"/>
        </w:rPr>
        <w:t>Jacqueline Chabbi</w:t>
      </w:r>
    </w:p>
    <w:p w:rsidR="00B74B2D" w:rsidRPr="00B4291E" w:rsidRDefault="00B74B2D" w:rsidP="00B74B2D">
      <w:r w:rsidRPr="00B4291E">
        <w:t xml:space="preserve">…  </w:t>
      </w:r>
      <w:r w:rsidRPr="00B4291E">
        <w:rPr>
          <w:i/>
        </w:rPr>
        <w:t>Les trois piliers de l’islam. Lecture anthropologique du Coran</w:t>
      </w:r>
      <w:r w:rsidRPr="00B4291E">
        <w:t>, Seuil, 2016.</w:t>
      </w:r>
    </w:p>
    <w:p w:rsidR="00B74B2D" w:rsidRPr="00B4291E" w:rsidRDefault="00B74B2D" w:rsidP="00B4291E">
      <w:pPr>
        <w:jc w:val="both"/>
        <w:rPr>
          <w:shd w:val="clear" w:color="auto" w:fill="FFFFFF"/>
        </w:rPr>
      </w:pPr>
      <w:r w:rsidRPr="00B4291E">
        <w:rPr>
          <w:shd w:val="clear" w:color="auto" w:fill="FFFFFF"/>
        </w:rPr>
        <w:t>« L’originalité de cette approche consiste ainsi à déchiffrer le Coran à la lumière d’un contexte historique et anthropologique précis, celui de tribus vivant selon des rapports de solidarité et d’alliance pour faire face à l’environnement éprouvant du désert. »</w:t>
      </w:r>
    </w:p>
    <w:p w:rsidR="00B74B2D" w:rsidRPr="00B4291E" w:rsidRDefault="00B74B2D" w:rsidP="00B4291E">
      <w:pPr>
        <w:jc w:val="both"/>
      </w:pPr>
      <w:r w:rsidRPr="00B4291E">
        <w:t>Les trois piliers… « </w:t>
      </w:r>
      <w:r w:rsidRPr="00B4291E">
        <w:rPr>
          <w:shd w:val="clear" w:color="auto" w:fill="FFFFFF"/>
        </w:rPr>
        <w:t>l’alliance, la guidance et le don ».</w:t>
      </w:r>
    </w:p>
    <w:p w:rsidR="00B74B2D" w:rsidRPr="00B4291E" w:rsidRDefault="00343FF9" w:rsidP="00B74B2D">
      <w:hyperlink r:id="rId29" w:history="1">
        <w:r w:rsidR="00B74B2D" w:rsidRPr="00B4291E">
          <w:rPr>
            <w:rStyle w:val="Lienhypertexte"/>
          </w:rPr>
          <w:t>https://www.seuil.com/ouvrage/les-trois-piliers-de-l-islam-jacqueline-chabbi/9782021231014</w:t>
        </w:r>
      </w:hyperlink>
      <w:r w:rsidR="00B74B2D" w:rsidRPr="00B4291E">
        <w:t xml:space="preserve"> </w:t>
      </w:r>
    </w:p>
    <w:p w:rsidR="00A719A9" w:rsidRPr="00B4291E" w:rsidRDefault="00A719A9" w:rsidP="00A719A9">
      <w:pPr>
        <w:jc w:val="both"/>
      </w:pPr>
      <w:r w:rsidRPr="00B4291E">
        <w:rPr>
          <w:u w:val="single"/>
        </w:rPr>
        <w:t>Fiche Wikipédia</w:t>
      </w:r>
      <w:r w:rsidRPr="00B4291E">
        <w:t>, formation et itinéraire…</w:t>
      </w:r>
    </w:p>
    <w:p w:rsidR="00A719A9" w:rsidRPr="00B4291E" w:rsidRDefault="00343FF9" w:rsidP="00A719A9">
      <w:pPr>
        <w:jc w:val="both"/>
      </w:pPr>
      <w:hyperlink r:id="rId30" w:history="1">
        <w:r w:rsidR="00A719A9" w:rsidRPr="00B4291E">
          <w:rPr>
            <w:rStyle w:val="Lienhypertexte"/>
          </w:rPr>
          <w:t>https://fr.wikipedia.org/wiki/Jacqueline_Chabbi</w:t>
        </w:r>
      </w:hyperlink>
      <w:r w:rsidR="00A719A9" w:rsidRPr="00B4291E">
        <w:t xml:space="preserve"> </w:t>
      </w:r>
    </w:p>
    <w:p w:rsidR="00AA09A7" w:rsidRPr="00B4291E" w:rsidRDefault="00AA09A7" w:rsidP="00586988">
      <w:pPr>
        <w:jc w:val="both"/>
      </w:pPr>
    </w:p>
    <w:p w:rsidR="00AA09A7" w:rsidRPr="00B4291E" w:rsidRDefault="00AA09A7" w:rsidP="00E36017">
      <w:pPr>
        <w:rPr>
          <w:color w:val="000000"/>
        </w:rPr>
      </w:pPr>
      <w:r w:rsidRPr="00B4291E">
        <w:rPr>
          <w:u w:val="single"/>
        </w:rPr>
        <w:t xml:space="preserve">Malek </w:t>
      </w:r>
      <w:proofErr w:type="gramStart"/>
      <w:r w:rsidRPr="00B4291E">
        <w:rPr>
          <w:u w:val="single"/>
        </w:rPr>
        <w:t>Chebel</w:t>
      </w:r>
      <w:r w:rsidR="00E36017" w:rsidRPr="00B4291E">
        <w:t xml:space="preserve">  </w:t>
      </w:r>
      <w:r w:rsidR="00E36017" w:rsidRPr="00B4291E">
        <w:rPr>
          <w:color w:val="000000"/>
        </w:rPr>
        <w:t>(</w:t>
      </w:r>
      <w:proofErr w:type="gramEnd"/>
      <w:r w:rsidR="00E36017" w:rsidRPr="00B4291E">
        <w:rPr>
          <w:color w:val="000000"/>
        </w:rPr>
        <w:t xml:space="preserve">anthropologue des religions, spécialiste de l’islam, né en Algérie, décédé en 2016) </w:t>
      </w:r>
    </w:p>
    <w:p w:rsidR="009E5A93" w:rsidRPr="00B4291E" w:rsidRDefault="009E5A93" w:rsidP="009E5A93">
      <w:pPr>
        <w:rPr>
          <w:color w:val="383F4E"/>
          <w:spacing w:val="-10"/>
          <w:shd w:val="clear" w:color="auto" w:fill="FFFFFF"/>
        </w:rPr>
      </w:pPr>
      <w:r w:rsidRPr="00B4291E">
        <w:rPr>
          <w:rStyle w:val="Accentuation"/>
          <w:color w:val="383F4E"/>
          <w:spacing w:val="-10"/>
          <w:shd w:val="clear" w:color="auto" w:fill="FFFFFF"/>
        </w:rPr>
        <w:t>……. Encyclopédie de l’amour en Islam. Érotisme, beauté et sexualité dans le monde arabe, en Perse et en Turquie</w:t>
      </w:r>
      <w:r w:rsidRPr="00B4291E">
        <w:rPr>
          <w:color w:val="383F4E"/>
          <w:spacing w:val="-10"/>
          <w:shd w:val="clear" w:color="auto" w:fill="FFFFFF"/>
        </w:rPr>
        <w:t>, Payot, 1995, Payot, poche, 2020.</w:t>
      </w:r>
    </w:p>
    <w:p w:rsidR="009E5A93" w:rsidRPr="00B4291E" w:rsidRDefault="009E5A93" w:rsidP="00B4291E">
      <w:pPr>
        <w:jc w:val="both"/>
      </w:pPr>
      <w:r w:rsidRPr="00B4291E">
        <w:rPr>
          <w:u w:val="single"/>
        </w:rPr>
        <w:t>Descriptif, extrait</w:t>
      </w:r>
      <w:r w:rsidRPr="00B4291E">
        <w:t> : « </w:t>
      </w:r>
      <w:r w:rsidRPr="00B4291E">
        <w:rPr>
          <w:color w:val="222222"/>
          <w:spacing w:val="8"/>
          <w:shd w:val="clear" w:color="auto" w:fill="FFFFFF"/>
        </w:rPr>
        <w:t>Malek Chebel, l'auteur du</w:t>
      </w:r>
      <w:proofErr w:type="gramStart"/>
      <w:r w:rsidRPr="00B4291E">
        <w:rPr>
          <w:color w:val="222222"/>
          <w:spacing w:val="8"/>
          <w:shd w:val="clear" w:color="auto" w:fill="FFFFFF"/>
        </w:rPr>
        <w:t xml:space="preserve"> «Kama</w:t>
      </w:r>
      <w:proofErr w:type="gramEnd"/>
      <w:r w:rsidRPr="00B4291E">
        <w:rPr>
          <w:color w:val="222222"/>
          <w:spacing w:val="8"/>
          <w:shd w:val="clear" w:color="auto" w:fill="FFFFFF"/>
        </w:rPr>
        <w:t>-sutra arabe,» offre ici un guide complet de la langue érotique, des m</w:t>
      </w:r>
      <w:r w:rsidR="00B4291E">
        <w:rPr>
          <w:color w:val="222222"/>
          <w:spacing w:val="8"/>
          <w:shd w:val="clear" w:color="auto" w:fill="FFFFFF"/>
        </w:rPr>
        <w:t>œ</w:t>
      </w:r>
      <w:r w:rsidRPr="00B4291E">
        <w:rPr>
          <w:color w:val="222222"/>
          <w:spacing w:val="8"/>
          <w:shd w:val="clear" w:color="auto" w:fill="FFFFFF"/>
        </w:rPr>
        <w:t>urs, des techniques, de la médecine, de la jurisprudence, de l'esthétique, de la psychologie et </w:t>
      </w:r>
      <w:r w:rsidRPr="00B4291E">
        <w:rPr>
          <w:rStyle w:val="showresume"/>
          <w:color w:val="222222"/>
          <w:spacing w:val="8"/>
          <w:shd w:val="clear" w:color="auto" w:fill="FFFFFF"/>
        </w:rPr>
        <w:t>de la mystique de cette civilisation qui n'a cessé d'être le support d'un imaginaire amoureux riche et complexe. »</w:t>
      </w:r>
    </w:p>
    <w:p w:rsidR="009E5A93" w:rsidRPr="00B4291E" w:rsidRDefault="009E5A93" w:rsidP="00E36017">
      <w:r w:rsidRPr="00B4291E">
        <w:rPr>
          <w:u w:val="single"/>
        </w:rPr>
        <w:t>Page libraire</w:t>
      </w:r>
      <w:r w:rsidRPr="00B4291E">
        <w:t xml:space="preserve"> : </w:t>
      </w:r>
      <w:hyperlink r:id="rId31" w:history="1">
        <w:r w:rsidRPr="00B4291E">
          <w:rPr>
            <w:rStyle w:val="Lienhypertexte"/>
          </w:rPr>
          <w:t>https://www.librairie-gallimard.com/livre/9782228926218-encyclopedie-de-l-amour-en-islam-erotisme-beaute-et-sexualite-dans-le-monde-arabe-en-perse-et-en-turquie-malek-chebel/</w:t>
        </w:r>
      </w:hyperlink>
      <w:r w:rsidRPr="00B4291E">
        <w:t xml:space="preserve"> </w:t>
      </w:r>
    </w:p>
    <w:p w:rsidR="00E36017" w:rsidRPr="00B4291E" w:rsidRDefault="00E36017" w:rsidP="00E36017">
      <w:pPr>
        <w:jc w:val="both"/>
      </w:pPr>
      <w:r w:rsidRPr="00B4291E">
        <w:t xml:space="preserve">........ </w:t>
      </w:r>
      <w:r w:rsidRPr="00B4291E">
        <w:rPr>
          <w:i/>
        </w:rPr>
        <w:t>Dictionnaire amoureux de l’islam</w:t>
      </w:r>
      <w:r w:rsidRPr="00B4291E">
        <w:t>, Plon, 2004, poche 2021.</w:t>
      </w:r>
    </w:p>
    <w:p w:rsidR="00E36017" w:rsidRPr="00B4291E" w:rsidRDefault="00E36017" w:rsidP="00E36017">
      <w:pPr>
        <w:jc w:val="both"/>
      </w:pPr>
      <w:r w:rsidRPr="00B4291E">
        <w:rPr>
          <w:u w:val="single"/>
        </w:rPr>
        <w:t>Descriptif, extrait</w:t>
      </w:r>
      <w:r w:rsidRPr="00B4291E">
        <w:t> : « </w:t>
      </w:r>
      <w:r w:rsidRPr="00B4291E">
        <w:rPr>
          <w:color w:val="292929"/>
        </w:rPr>
        <w:t>Malek Chebel aborde ici avec la plus grande liberté l’ensemble des questions, même difficiles, qui ont trait à l’islam, comme le réformisme musulman, la répudiation des femmes, le voile ou la sexualité. Mais cet authentique vagabondage amoureux est aussi un livre d’histoires et un recueil de plaisirs dont les entrées sont autant d’invitations au voyage : désert, littérature, peinture, Alhambra… Lettre après lettre, il décline les mille et un raffinements qui fascinent tant. »</w:t>
      </w:r>
    </w:p>
    <w:p w:rsidR="00E36017" w:rsidRPr="00B4291E" w:rsidRDefault="00343FF9" w:rsidP="00E36017">
      <w:pPr>
        <w:jc w:val="both"/>
      </w:pPr>
      <w:hyperlink r:id="rId32" w:history="1">
        <w:r w:rsidR="00E36017" w:rsidRPr="00B4291E">
          <w:rPr>
            <w:rStyle w:val="Lienhypertexte"/>
          </w:rPr>
          <w:t>https://www.lisez.com/livre-de-poche/dictionnaire-amoureux-de-lislam/9782259305938</w:t>
        </w:r>
      </w:hyperlink>
      <w:r w:rsidR="00E36017" w:rsidRPr="00B4291E">
        <w:t xml:space="preserve"> </w:t>
      </w:r>
    </w:p>
    <w:p w:rsidR="00AA09A7" w:rsidRPr="00B4291E" w:rsidRDefault="00AA09A7" w:rsidP="00AA09A7">
      <w:pPr>
        <w:jc w:val="both"/>
      </w:pPr>
      <w:r w:rsidRPr="00B4291E">
        <w:rPr>
          <w:i/>
        </w:rPr>
        <w:t>… L’Islam pour les Nuls</w:t>
      </w:r>
      <w:r w:rsidR="009E5A93" w:rsidRPr="00B4291E">
        <w:rPr>
          <w:i/>
        </w:rPr>
        <w:t xml:space="preserve"> </w:t>
      </w:r>
      <w:r w:rsidR="009E5A93" w:rsidRPr="00B4291E">
        <w:rPr>
          <w:rStyle w:val="Accentuation"/>
          <w:color w:val="383F4E"/>
          <w:spacing w:val="-10"/>
          <w:shd w:val="clear" w:color="auto" w:fill="FFFFFF"/>
        </w:rPr>
        <w:t xml:space="preserve">(avec Malcolm Clark), </w:t>
      </w:r>
      <w:r w:rsidRPr="00B4291E">
        <w:t>coll. Pour les Nuls, 2008, poche, 2015</w:t>
      </w:r>
      <w:r w:rsidR="00E36017" w:rsidRPr="00B4291E">
        <w:t>.</w:t>
      </w:r>
    </w:p>
    <w:p w:rsidR="00AA09A7" w:rsidRPr="00B4291E" w:rsidRDefault="00AA09A7" w:rsidP="00B4291E">
      <w:pPr>
        <w:jc w:val="both"/>
      </w:pPr>
      <w:r w:rsidRPr="00B4291E">
        <w:t>« </w:t>
      </w:r>
      <w:r w:rsidRPr="00B4291E">
        <w:rPr>
          <w:color w:val="000000"/>
          <w:shd w:val="clear" w:color="auto" w:fill="FFFFFF"/>
        </w:rPr>
        <w:t>Une partie entière est consacrée à la place de l'islam dans le monde contemporain - sa géographie, la situation française, les enjeux politiques et ses relations aux autres religions. ». Suite, page de l’édition…</w:t>
      </w:r>
    </w:p>
    <w:p w:rsidR="00AA09A7" w:rsidRPr="00B4291E" w:rsidRDefault="00343FF9" w:rsidP="00AA09A7">
      <w:pPr>
        <w:jc w:val="both"/>
      </w:pPr>
      <w:hyperlink r:id="rId33" w:history="1">
        <w:r w:rsidR="00AA09A7" w:rsidRPr="00B4291E">
          <w:rPr>
            <w:rStyle w:val="Lienhypertexte"/>
          </w:rPr>
          <w:t>https://www.pourlesnuls.fr/livres/culture-generale/l-islam-pour-les-nuls-9782754005319</w:t>
        </w:r>
      </w:hyperlink>
      <w:r w:rsidR="00AA09A7" w:rsidRPr="00B4291E">
        <w:t xml:space="preserve"> </w:t>
      </w:r>
    </w:p>
    <w:p w:rsidR="00E906BA" w:rsidRDefault="00E906BA" w:rsidP="00AA09A7">
      <w:pPr>
        <w:rPr>
          <w:u w:val="single"/>
        </w:rPr>
      </w:pPr>
    </w:p>
    <w:p w:rsidR="00AA09A7" w:rsidRPr="00B4291E" w:rsidRDefault="00AA09A7" w:rsidP="00AA09A7">
      <w:r w:rsidRPr="00B4291E">
        <w:rPr>
          <w:u w:val="single"/>
        </w:rPr>
        <w:t>Malek Chebel</w:t>
      </w:r>
      <w:r w:rsidRPr="00B4291E">
        <w:t xml:space="preserve"> et </w:t>
      </w:r>
      <w:r w:rsidRPr="00B4291E">
        <w:rPr>
          <w:u w:val="single"/>
        </w:rPr>
        <w:t>Sohaib Sultan</w:t>
      </w:r>
    </w:p>
    <w:p w:rsidR="00AA09A7" w:rsidRPr="00B4291E" w:rsidRDefault="00AA09A7" w:rsidP="00AA09A7">
      <w:r w:rsidRPr="00B4291E">
        <w:t xml:space="preserve">… </w:t>
      </w:r>
      <w:r w:rsidRPr="00B4291E">
        <w:rPr>
          <w:i/>
        </w:rPr>
        <w:t>Le Coran pour les Nuls</w:t>
      </w:r>
      <w:r w:rsidR="009E5A93" w:rsidRPr="00B4291E">
        <w:rPr>
          <w:i/>
        </w:rPr>
        <w:t xml:space="preserve"> </w:t>
      </w:r>
      <w:r w:rsidR="009E5A93" w:rsidRPr="00B4291E">
        <w:t xml:space="preserve">(avec Sohaib Sultan), </w:t>
      </w:r>
      <w:r w:rsidRPr="00B4291E">
        <w:t>200</w:t>
      </w:r>
      <w:r w:rsidR="009E5A93" w:rsidRPr="00B4291E">
        <w:t>8</w:t>
      </w:r>
      <w:r w:rsidRPr="00B4291E">
        <w:t>, poche, 2012.</w:t>
      </w:r>
    </w:p>
    <w:p w:rsidR="00AA09A7" w:rsidRDefault="00AA09A7" w:rsidP="00AA09A7">
      <w:pPr>
        <w:rPr>
          <w:color w:val="000000"/>
        </w:rPr>
      </w:pPr>
      <w:proofErr w:type="gramStart"/>
      <w:r w:rsidRPr="00B4291E">
        <w:t>Étude sur</w:t>
      </w:r>
      <w:proofErr w:type="gramEnd"/>
      <w:r w:rsidRPr="00B4291E">
        <w:t>, notamment, « </w:t>
      </w:r>
      <w:r w:rsidRPr="00B4291E">
        <w:rPr>
          <w:color w:val="000000"/>
        </w:rPr>
        <w:t xml:space="preserve">le rôle du Coran en tant que guide intime des fidèles dans leur vie de tous les jours (préceptes, éthique et vie spirituelle) », et « le rapport du Coran au monde et ses enseignements sur la société. ». Précisions sur la page de l’édition… </w:t>
      </w:r>
      <w:hyperlink r:id="rId34" w:history="1">
        <w:r w:rsidRPr="00B4291E">
          <w:rPr>
            <w:rStyle w:val="Lienhypertexte"/>
          </w:rPr>
          <w:t>https://www.pourlesnuls.fr/livres/culture-generale/le-coran-pour-les-nuls-poche-9782754039833</w:t>
        </w:r>
      </w:hyperlink>
      <w:r w:rsidRPr="00B4291E">
        <w:rPr>
          <w:color w:val="000000"/>
        </w:rPr>
        <w:t xml:space="preserve"> </w:t>
      </w:r>
    </w:p>
    <w:p w:rsidR="00320AE2" w:rsidRDefault="00320AE2" w:rsidP="00AA09A7"/>
    <w:p w:rsidR="00320AE2" w:rsidRDefault="00320AE2" w:rsidP="00320AE2">
      <w:r w:rsidRPr="00B94C8C">
        <w:rPr>
          <w:color w:val="000000"/>
          <w:u w:val="single"/>
          <w:shd w:val="clear" w:color="auto" w:fill="FFFFFF"/>
        </w:rPr>
        <w:t>Henri Corbin</w:t>
      </w:r>
      <w:r>
        <w:t xml:space="preserve"> (1903-1978)</w:t>
      </w:r>
    </w:p>
    <w:p w:rsidR="00320AE2" w:rsidRDefault="00320AE2" w:rsidP="00320AE2">
      <w:pPr>
        <w:rPr>
          <w:color w:val="202122"/>
          <w:shd w:val="clear" w:color="auto" w:fill="FFFFFF"/>
        </w:rPr>
      </w:pPr>
      <w:r>
        <w:t xml:space="preserve">.... </w:t>
      </w:r>
      <w:r w:rsidRPr="00A63B60">
        <w:rPr>
          <w:i/>
          <w:iCs/>
          <w:color w:val="202122"/>
          <w:shd w:val="clear" w:color="auto" w:fill="FFFFFF"/>
        </w:rPr>
        <w:t>Histoire de la philosophie islamique</w:t>
      </w:r>
      <w:r w:rsidRPr="00A63B60">
        <w:rPr>
          <w:color w:val="202122"/>
          <w:shd w:val="clear" w:color="auto" w:fill="FFFFFF"/>
        </w:rPr>
        <w:t>, Gallimard, Idées, 1964, Folio</w:t>
      </w:r>
      <w:r>
        <w:rPr>
          <w:color w:val="202122"/>
          <w:shd w:val="clear" w:color="auto" w:fill="FFFFFF"/>
        </w:rPr>
        <w:t xml:space="preserve">, </w:t>
      </w:r>
      <w:r w:rsidRPr="00A63B60">
        <w:rPr>
          <w:color w:val="202122"/>
          <w:shd w:val="clear" w:color="auto" w:fill="FFFFFF"/>
        </w:rPr>
        <w:t>1986</w:t>
      </w:r>
      <w:r>
        <w:rPr>
          <w:color w:val="202122"/>
          <w:shd w:val="clear" w:color="auto" w:fill="FFFFFF"/>
        </w:rPr>
        <w:t>.</w:t>
      </w:r>
    </w:p>
    <w:p w:rsidR="00320AE2" w:rsidRDefault="00320AE2" w:rsidP="00320AE2">
      <w:pPr>
        <w:rPr>
          <w:color w:val="202122"/>
          <w:shd w:val="clear" w:color="auto" w:fill="FFFFFF"/>
        </w:rPr>
      </w:pPr>
      <w:r>
        <w:t xml:space="preserve">.... </w:t>
      </w:r>
      <w:r w:rsidRPr="00B94C8C">
        <w:rPr>
          <w:i/>
          <w:iCs/>
          <w:color w:val="202122"/>
          <w:shd w:val="clear" w:color="auto" w:fill="FFFFFF"/>
        </w:rPr>
        <w:t>L'Homme de lumière dans le soufisme iranien</w:t>
      </w:r>
      <w:r w:rsidRPr="00B94C8C">
        <w:rPr>
          <w:color w:val="202122"/>
          <w:shd w:val="clear" w:color="auto" w:fill="FFFFFF"/>
        </w:rPr>
        <w:t>, Présence, 197</w:t>
      </w:r>
      <w:r>
        <w:rPr>
          <w:color w:val="202122"/>
          <w:shd w:val="clear" w:color="auto" w:fill="FFFFFF"/>
        </w:rPr>
        <w:t>1, 2003.</w:t>
      </w:r>
    </w:p>
    <w:p w:rsidR="00320AE2" w:rsidRPr="00A63B60" w:rsidRDefault="00320AE2" w:rsidP="00320AE2">
      <w:r w:rsidRPr="003A3A80">
        <w:t xml:space="preserve">.... </w:t>
      </w:r>
      <w:r w:rsidRPr="003A3A80">
        <w:rPr>
          <w:i/>
          <w:iCs/>
          <w:color w:val="202122"/>
          <w:shd w:val="clear" w:color="auto" w:fill="FFFFFF"/>
        </w:rPr>
        <w:t>L'Imagination créatrice dans le soufisme d'Ibn 'Arabî</w:t>
      </w:r>
      <w:r w:rsidRPr="003A3A80">
        <w:rPr>
          <w:color w:val="202122"/>
          <w:shd w:val="clear" w:color="auto" w:fill="FFFFFF"/>
        </w:rPr>
        <w:t>, Flammarion, 1977, Entrelacs 2006.</w:t>
      </w:r>
    </w:p>
    <w:p w:rsidR="00320AE2" w:rsidRDefault="00320AE2" w:rsidP="00320AE2">
      <w:pPr>
        <w:rPr>
          <w:color w:val="202122"/>
          <w:shd w:val="clear" w:color="auto" w:fill="FFFFFF"/>
        </w:rPr>
      </w:pPr>
      <w:r>
        <w:t xml:space="preserve">.... </w:t>
      </w:r>
      <w:r w:rsidRPr="00A63B60">
        <w:rPr>
          <w:i/>
          <w:iCs/>
          <w:color w:val="202122"/>
          <w:shd w:val="clear" w:color="auto" w:fill="FFFFFF"/>
        </w:rPr>
        <w:t>L'Imam caché</w:t>
      </w:r>
      <w:r w:rsidRPr="00A63B60">
        <w:rPr>
          <w:color w:val="202122"/>
          <w:shd w:val="clear" w:color="auto" w:fill="FFFFFF"/>
        </w:rPr>
        <w:t xml:space="preserve">, L'Herne, </w:t>
      </w:r>
      <w:proofErr w:type="gramStart"/>
      <w:r>
        <w:rPr>
          <w:color w:val="202122"/>
          <w:shd w:val="clear" w:color="auto" w:fill="FFFFFF"/>
        </w:rPr>
        <w:t>[ ?</w:t>
      </w:r>
      <w:proofErr w:type="gramEnd"/>
      <w:r>
        <w:rPr>
          <w:color w:val="202122"/>
          <w:shd w:val="clear" w:color="auto" w:fill="FFFFFF"/>
        </w:rPr>
        <w:t xml:space="preserve">], </w:t>
      </w:r>
      <w:r w:rsidRPr="00A63B60">
        <w:rPr>
          <w:color w:val="202122"/>
          <w:shd w:val="clear" w:color="auto" w:fill="FFFFFF"/>
        </w:rPr>
        <w:t>2003</w:t>
      </w:r>
      <w:r>
        <w:rPr>
          <w:color w:val="202122"/>
          <w:shd w:val="clear" w:color="auto" w:fill="FFFFFF"/>
        </w:rPr>
        <w:t>.</w:t>
      </w:r>
    </w:p>
    <w:p w:rsidR="00320AE2" w:rsidRPr="00A63B60" w:rsidRDefault="00320AE2" w:rsidP="00320AE2">
      <w:pPr>
        <w:jc w:val="both"/>
      </w:pPr>
      <w:r w:rsidRPr="00A63B60">
        <w:rPr>
          <w:u w:val="single"/>
        </w:rPr>
        <w:t>Descriptif, citations</w:t>
      </w:r>
      <w:r w:rsidRPr="00A63B60">
        <w:t> : « </w:t>
      </w:r>
      <w:r w:rsidRPr="00A63B60">
        <w:rPr>
          <w:color w:val="0F1111"/>
          <w:shd w:val="clear" w:color="auto" w:fill="FFFFFF"/>
        </w:rPr>
        <w:t>Henry Corbin s'inscrit dans la tradition de ceux qui lisent à travers l'histoire des hommes non la genèse d'un devenir créateur, mais les rayons multiples d'une unité vivante réfractée par le prisme du temps et de l'espace, et située bien au-dessus de lui. » (...) « Dans le cycle d'occultation qui est le nôtre, le XIIe Imâm demeure, bien qu'occulté à la vue de la plupart, comme pôle mystique de ce monde. Il est le guide intérieur de tout être humain éveillé. Sa mission est de reconduire l'apparence littérale du Livre à sa vérité spirituelle.</w:t>
      </w:r>
      <w:r w:rsidRPr="00A63B60">
        <w:t> »</w:t>
      </w:r>
      <w:r w:rsidRPr="00A63B60">
        <w:rPr>
          <w:color w:val="0F1111"/>
          <w:shd w:val="clear" w:color="auto" w:fill="FFFFFF"/>
        </w:rPr>
        <w:t> </w:t>
      </w:r>
    </w:p>
    <w:p w:rsidR="00320AE2" w:rsidRPr="00A63B60" w:rsidRDefault="00320AE2" w:rsidP="00320AE2">
      <w:pPr>
        <w:jc w:val="both"/>
      </w:pPr>
      <w:r w:rsidRPr="00B94C8C">
        <w:rPr>
          <w:color w:val="202122"/>
          <w:shd w:val="clear" w:color="auto" w:fill="FFFFFF"/>
        </w:rPr>
        <w:t xml:space="preserve">.... </w:t>
      </w:r>
      <w:r w:rsidRPr="00A63B60">
        <w:rPr>
          <w:color w:val="202122"/>
          <w:u w:val="single"/>
          <w:shd w:val="clear" w:color="auto" w:fill="FFFFFF"/>
        </w:rPr>
        <w:t>Fiche Wikipédia, citations</w:t>
      </w:r>
      <w:r w:rsidRPr="00A63B60">
        <w:rPr>
          <w:color w:val="202122"/>
          <w:shd w:val="clear" w:color="auto" w:fill="FFFFFF"/>
        </w:rPr>
        <w:t> : « </w:t>
      </w:r>
      <w:r w:rsidRPr="00AD4744">
        <w:rPr>
          <w:color w:val="202122"/>
          <w:shd w:val="clear" w:color="auto" w:fill="FFFFFF"/>
        </w:rPr>
        <w:t>L'œuvre d'Henry Corbin tente de démontrer que la pensée</w:t>
      </w:r>
      <w:r w:rsidRPr="00A63B60">
        <w:rPr>
          <w:color w:val="202122"/>
          <w:shd w:val="clear" w:color="auto" w:fill="FFFFFF"/>
        </w:rPr>
        <w:t xml:space="preserve"> musulmane </w:t>
      </w:r>
      <w:r w:rsidRPr="00AD4744">
        <w:rPr>
          <w:color w:val="202122"/>
          <w:shd w:val="clear" w:color="auto" w:fill="FFFFFF"/>
        </w:rPr>
        <w:t>ne se limite pas aux philosophes</w:t>
      </w:r>
      <w:r w:rsidRPr="00A63B60">
        <w:rPr>
          <w:color w:val="202122"/>
          <w:shd w:val="clear" w:color="auto" w:fill="FFFFFF"/>
        </w:rPr>
        <w:t xml:space="preserve"> hellénisants</w:t>
      </w:r>
      <w:r w:rsidRPr="00AD4744">
        <w:rPr>
          <w:color w:val="202122"/>
          <w:shd w:val="clear" w:color="auto" w:fill="FFFFFF"/>
        </w:rPr>
        <w:t>, au</w:t>
      </w:r>
      <w:r w:rsidRPr="00A63B60">
        <w:rPr>
          <w:color w:val="202122"/>
          <w:shd w:val="clear" w:color="auto" w:fill="FFFFFF"/>
        </w:rPr>
        <w:t xml:space="preserve"> kalâm sunnite </w:t>
      </w:r>
      <w:r w:rsidRPr="00AD4744">
        <w:rPr>
          <w:color w:val="202122"/>
          <w:shd w:val="clear" w:color="auto" w:fill="FFFFFF"/>
        </w:rPr>
        <w:t>ou même au</w:t>
      </w:r>
      <w:r w:rsidRPr="00A63B60">
        <w:rPr>
          <w:color w:val="202122"/>
          <w:shd w:val="clear" w:color="auto" w:fill="FFFFFF"/>
        </w:rPr>
        <w:t xml:space="preserve"> soufisme</w:t>
      </w:r>
      <w:r w:rsidRPr="00AD4744">
        <w:rPr>
          <w:color w:val="202122"/>
          <w:shd w:val="clear" w:color="auto" w:fill="FFFFFF"/>
        </w:rPr>
        <w:t> et que son histoire ne s'arrête pas avec</w:t>
      </w:r>
      <w:r w:rsidRPr="00A63B60">
        <w:rPr>
          <w:color w:val="202122"/>
          <w:shd w:val="clear" w:color="auto" w:fill="FFFFFF"/>
        </w:rPr>
        <w:t xml:space="preserve"> Averroès. » (...) « Chez Corbin, le comparatisme entre les différentes traditions spirituelles du monothéisme (gnose chiite, gnose chrétienne et Kabbale juive) a une fonction déterminée, il lui permet d'élaborer des notions telles que l'ésotérisme abrahamique et l'œcuménisme spirituel pour rétablir des convergences, là où les religions séculières sont en opposition. Finalement, l'œuvre de Corbin dépasse l'exégèse historique et prend une nouvelle dimension quand elle considère cette tradition comme un rempart possible contre les dangers spirituels mortels de la sécularisation et de la désacralisation dont le nihilisme occidental semble le terme ultime.</w:t>
      </w:r>
    </w:p>
    <w:p w:rsidR="00320AE2" w:rsidRPr="00B4291E" w:rsidRDefault="00343FF9" w:rsidP="00AA09A7">
      <w:hyperlink r:id="rId35" w:history="1">
        <w:r w:rsidR="00320AE2" w:rsidRPr="00A63B60">
          <w:rPr>
            <w:rStyle w:val="Lienhypertexte"/>
          </w:rPr>
          <w:t>https://fr.wikipedia.org/wiki/Henry_Corbin</w:t>
        </w:r>
      </w:hyperlink>
      <w:r w:rsidR="00320AE2" w:rsidRPr="00A63B60">
        <w:t xml:space="preserve"> </w:t>
      </w:r>
    </w:p>
    <w:p w:rsidR="001857DD" w:rsidRPr="00B4291E" w:rsidRDefault="001857DD" w:rsidP="004D5494"/>
    <w:p w:rsidR="006F6A11" w:rsidRPr="00B4291E" w:rsidRDefault="006F6A11" w:rsidP="006F6A11">
      <w:r w:rsidRPr="00B4291E">
        <w:rPr>
          <w:u w:val="single"/>
        </w:rPr>
        <w:t>Saïd Djabelkhir</w:t>
      </w:r>
      <w:r w:rsidRPr="00B4291E">
        <w:t>, islamologue, spécialiste du soufisme</w:t>
      </w:r>
    </w:p>
    <w:p w:rsidR="006F6A11" w:rsidRPr="00B4291E" w:rsidRDefault="006F6A11" w:rsidP="006F6A11">
      <w:pPr>
        <w:jc w:val="both"/>
        <w:rPr>
          <w:color w:val="1A1A1A"/>
          <w:shd w:val="clear" w:color="auto" w:fill="FFFFFF"/>
        </w:rPr>
      </w:pPr>
      <w:r w:rsidRPr="00B4291E">
        <w:rPr>
          <w:rStyle w:val="Accentuation"/>
          <w:color w:val="1A1A1A"/>
          <w:shd w:val="clear" w:color="auto" w:fill="FFFFFF"/>
        </w:rPr>
        <w:t xml:space="preserve">… Soufisme et création, </w:t>
      </w:r>
      <w:r w:rsidRPr="00B4291E">
        <w:rPr>
          <w:color w:val="1A1A1A"/>
          <w:shd w:val="clear" w:color="auto" w:fill="FFFFFF"/>
        </w:rPr>
        <w:t>Le Caire, El Mahroussa, 2007. </w:t>
      </w:r>
    </w:p>
    <w:p w:rsidR="006F6A11" w:rsidRPr="00B4291E" w:rsidRDefault="006F6A11" w:rsidP="006F6A11">
      <w:pPr>
        <w:rPr>
          <w:color w:val="1A1A1A"/>
          <w:shd w:val="clear" w:color="auto" w:fill="FFFFFF"/>
        </w:rPr>
      </w:pPr>
      <w:r w:rsidRPr="00B4291E">
        <w:rPr>
          <w:rStyle w:val="Accentuation"/>
          <w:color w:val="1A1A1A"/>
          <w:shd w:val="clear" w:color="auto" w:fill="FFFFFF"/>
        </w:rPr>
        <w:t>… Soufisme, religion et référent religieux</w:t>
      </w:r>
      <w:r w:rsidRPr="00B4291E">
        <w:rPr>
          <w:color w:val="1A1A1A"/>
          <w:shd w:val="clear" w:color="auto" w:fill="FFFFFF"/>
        </w:rPr>
        <w:t xml:space="preserve">, Dar Al-Fayrouz, 2010. </w:t>
      </w:r>
    </w:p>
    <w:p w:rsidR="006F6A11" w:rsidRPr="00B4291E" w:rsidRDefault="006F6A11" w:rsidP="006F6A11">
      <w:r w:rsidRPr="00B4291E">
        <w:rPr>
          <w:rStyle w:val="Accentuation"/>
          <w:color w:val="1A1A1A"/>
          <w:shd w:val="clear" w:color="auto" w:fill="FFFFFF"/>
        </w:rPr>
        <w:t>… Les confréries soufies en Algérie</w:t>
      </w:r>
      <w:r w:rsidRPr="00B4291E">
        <w:rPr>
          <w:color w:val="1A1A1A"/>
          <w:shd w:val="clear" w:color="auto" w:fill="FFFFFF"/>
        </w:rPr>
        <w:t>, Fayrouz, 2011.</w:t>
      </w:r>
    </w:p>
    <w:p w:rsidR="006F6A11" w:rsidRPr="00B4291E" w:rsidRDefault="006F6A11" w:rsidP="006F6A11">
      <w:pPr>
        <w:jc w:val="both"/>
      </w:pPr>
      <w:r w:rsidRPr="00B4291E">
        <w:t xml:space="preserve">… </w:t>
      </w:r>
      <w:r w:rsidRPr="00B4291E">
        <w:rPr>
          <w:u w:val="single"/>
        </w:rPr>
        <w:t>Fiche wikipédia</w:t>
      </w:r>
      <w:r w:rsidRPr="00B4291E">
        <w:t>, qui présente l’itinéraire de ses engagements professionnels (journalisme, animation d’émissions, enseignement), ses positions (attaques, soutiens, avancées).</w:t>
      </w:r>
    </w:p>
    <w:p w:rsidR="006F6A11" w:rsidRPr="00B4291E" w:rsidRDefault="006F6A11" w:rsidP="006F6A11">
      <w:pPr>
        <w:jc w:val="both"/>
      </w:pPr>
      <w:r w:rsidRPr="00B4291E">
        <w:t>« </w:t>
      </w:r>
      <w:r w:rsidRPr="00B4291E">
        <w:rPr>
          <w:color w:val="202122"/>
          <w:shd w:val="clear" w:color="auto" w:fill="FFFFFF"/>
        </w:rPr>
        <w:t>Sur sa page Facebook, il partage ses analyses et ses critiques de divers aspects de la religion musulmane et de la société algérienne. Se disant partisan d'un « islam des Lumières », il s'en prend à la lecture rigoriste des textes religieux par les salafistes et les wahhabites. » </w:t>
      </w:r>
    </w:p>
    <w:p w:rsidR="006F6A11" w:rsidRPr="00B4291E" w:rsidRDefault="00343FF9" w:rsidP="006F6A11">
      <w:hyperlink r:id="rId36" w:history="1">
        <w:r w:rsidR="006F6A11" w:rsidRPr="00B4291E">
          <w:rPr>
            <w:rStyle w:val="Lienhypertexte"/>
          </w:rPr>
          <w:t>https://fr.wikipedia.org/wiki/Sa%C3%AFd_Djabelkhir</w:t>
        </w:r>
      </w:hyperlink>
      <w:r w:rsidR="006F6A11" w:rsidRPr="00B4291E">
        <w:t xml:space="preserve"> </w:t>
      </w:r>
    </w:p>
    <w:p w:rsidR="006F6A11" w:rsidRPr="00B4291E" w:rsidRDefault="006F6A11" w:rsidP="006F6A11">
      <w:pPr>
        <w:jc w:val="both"/>
      </w:pPr>
      <w:r w:rsidRPr="00B4291E">
        <w:t xml:space="preserve">… </w:t>
      </w:r>
      <w:r w:rsidRPr="00B4291E">
        <w:rPr>
          <w:u w:val="single"/>
        </w:rPr>
        <w:t>Article</w:t>
      </w:r>
      <w:r w:rsidRPr="00B4291E">
        <w:t xml:space="preserve">, synthèse, </w:t>
      </w:r>
      <w:r w:rsidRPr="00B4291E">
        <w:rPr>
          <w:u w:val="single"/>
        </w:rPr>
        <w:t>la pensée de Saïd Djabelkhir</w:t>
      </w:r>
      <w:r w:rsidRPr="00B4291E">
        <w:t xml:space="preserve"> (dont l’importance accordée à la dimension artistique dans le soufisme), par </w:t>
      </w:r>
      <w:r w:rsidRPr="00B4291E">
        <w:rPr>
          <w:u w:val="single"/>
        </w:rPr>
        <w:t>Semmar Abderrahmane</w:t>
      </w:r>
      <w:r w:rsidRPr="00B4291E">
        <w:t>, Le Mague, 03-11-2007.</w:t>
      </w:r>
    </w:p>
    <w:p w:rsidR="006F6A11" w:rsidRPr="00B4291E" w:rsidRDefault="00343FF9" w:rsidP="006F6A11">
      <w:hyperlink r:id="rId37" w:history="1">
        <w:r w:rsidR="006F6A11" w:rsidRPr="00B4291E">
          <w:rPr>
            <w:rStyle w:val="Lienhypertexte"/>
          </w:rPr>
          <w:t>https://www.lemague.net/dyn/spip.php?article4104</w:t>
        </w:r>
      </w:hyperlink>
      <w:r w:rsidR="006F6A11" w:rsidRPr="00B4291E">
        <w:t xml:space="preserve"> </w:t>
      </w:r>
    </w:p>
    <w:p w:rsidR="00B4291E" w:rsidRPr="00B4291E" w:rsidRDefault="00B4291E" w:rsidP="004D5494"/>
    <w:p w:rsidR="00050AE4" w:rsidRPr="00B4291E" w:rsidRDefault="00E90527" w:rsidP="00E90527">
      <w:r w:rsidRPr="00B4291E">
        <w:rPr>
          <w:u w:val="single"/>
        </w:rPr>
        <w:t>Éric Geoffroy</w:t>
      </w:r>
    </w:p>
    <w:p w:rsidR="00E90527" w:rsidRPr="00B4291E" w:rsidRDefault="00050AE4" w:rsidP="00E90527">
      <w:r w:rsidRPr="00B4291E">
        <w:t xml:space="preserve">… </w:t>
      </w:r>
      <w:r w:rsidR="00E90527" w:rsidRPr="00B4291E">
        <w:rPr>
          <w:i/>
        </w:rPr>
        <w:t>La Sagesse des maîtres soufis</w:t>
      </w:r>
      <w:r w:rsidR="00E90527" w:rsidRPr="00B4291E">
        <w:t>, Grasset, 1998.</w:t>
      </w:r>
    </w:p>
    <w:p w:rsidR="00E90527" w:rsidRPr="00B4291E" w:rsidRDefault="00050AE4" w:rsidP="00E90527">
      <w:r w:rsidRPr="00B4291E">
        <w:rPr>
          <w:i/>
        </w:rPr>
        <w:t xml:space="preserve">… </w:t>
      </w:r>
      <w:r w:rsidR="00E90527" w:rsidRPr="00B4291E">
        <w:rPr>
          <w:i/>
        </w:rPr>
        <w:t>L’Instant soufi</w:t>
      </w:r>
      <w:r w:rsidR="00E90527" w:rsidRPr="00B4291E">
        <w:t>, Actes Sud, 2000.</w:t>
      </w:r>
    </w:p>
    <w:p w:rsidR="00E90527" w:rsidRPr="00B4291E" w:rsidRDefault="00050AE4" w:rsidP="00E90527">
      <w:r w:rsidRPr="00B4291E">
        <w:rPr>
          <w:i/>
        </w:rPr>
        <w:lastRenderedPageBreak/>
        <w:t xml:space="preserve">… </w:t>
      </w:r>
      <w:r w:rsidR="00E90527" w:rsidRPr="00B4291E">
        <w:rPr>
          <w:i/>
        </w:rPr>
        <w:t>Le soufisme, voie intérieure de l’islam</w:t>
      </w:r>
      <w:r w:rsidR="00E90527" w:rsidRPr="00B4291E">
        <w:t xml:space="preserve"> (réédition en poche d</w:t>
      </w:r>
      <w:r w:rsidR="00E90527" w:rsidRPr="00B4291E">
        <w:rPr>
          <w:shd w:val="clear" w:color="auto" w:fill="FFFFFF"/>
        </w:rPr>
        <w:t>’</w:t>
      </w:r>
      <w:r w:rsidR="00E90527" w:rsidRPr="00B4291E">
        <w:rPr>
          <w:i/>
          <w:shd w:val="clear" w:color="auto" w:fill="FFFFFF"/>
        </w:rPr>
        <w:t>Initiation au soufisme</w:t>
      </w:r>
      <w:r w:rsidR="00E90527" w:rsidRPr="00B4291E">
        <w:rPr>
          <w:shd w:val="clear" w:color="auto" w:fill="FFFFFF"/>
        </w:rPr>
        <w:t>, Fayard, 2003)</w:t>
      </w:r>
      <w:r w:rsidR="00E90527" w:rsidRPr="00B4291E">
        <w:t>, Seuil, Points, 2009.</w:t>
      </w:r>
    </w:p>
    <w:p w:rsidR="00E90527" w:rsidRPr="00B4291E" w:rsidRDefault="00E90527" w:rsidP="00E90527">
      <w:pPr>
        <w:jc w:val="both"/>
        <w:rPr>
          <w:shd w:val="clear" w:color="auto" w:fill="FFFFFF"/>
        </w:rPr>
      </w:pPr>
      <w:r w:rsidRPr="00B4291E">
        <w:rPr>
          <w:u w:val="single"/>
        </w:rPr>
        <w:t>Présentation, extrait</w:t>
      </w:r>
      <w:r w:rsidRPr="00B4291E">
        <w:t> : « </w:t>
      </w:r>
      <w:r w:rsidRPr="00B4291E">
        <w:rPr>
          <w:shd w:val="clear" w:color="auto" w:fill="FFFFFF"/>
        </w:rPr>
        <w:t>Cet ouvrage présente les doctrines, l'histoire et les pratiques initiatiques du soufisme. Il met en relief l'universalisme qui anime cette discipline, véritable antidote contre les divers intégrismes, et présente les perspectives qu'offre le soufisme contemporain. »</w:t>
      </w:r>
    </w:p>
    <w:p w:rsidR="00B74B2D" w:rsidRPr="00B4291E" w:rsidRDefault="00B74B2D" w:rsidP="00B74B2D">
      <w:r w:rsidRPr="00B4291E">
        <w:rPr>
          <w:shd w:val="clear" w:color="auto" w:fill="FFFFFF"/>
        </w:rPr>
        <w:t xml:space="preserve">… </w:t>
      </w:r>
      <w:r w:rsidRPr="00B4291E">
        <w:rPr>
          <w:i/>
        </w:rPr>
        <w:t>L’islam sera spirituel ou ne sera plus</w:t>
      </w:r>
      <w:r w:rsidRPr="00B4291E">
        <w:t>, Seuil, 2009, 2016.</w:t>
      </w:r>
    </w:p>
    <w:p w:rsidR="00B74B2D" w:rsidRPr="00B4291E" w:rsidRDefault="00B74B2D" w:rsidP="00E90527">
      <w:pPr>
        <w:jc w:val="both"/>
        <w:rPr>
          <w:shd w:val="clear" w:color="auto" w:fill="FFFFFF"/>
        </w:rPr>
      </w:pPr>
      <w:r w:rsidRPr="00B4291E">
        <w:rPr>
          <w:u w:val="single"/>
        </w:rPr>
        <w:t>Intention, extrait</w:t>
      </w:r>
      <w:r w:rsidRPr="00B4291E">
        <w:t> : « </w:t>
      </w:r>
      <w:r w:rsidRPr="00B4291E">
        <w:rPr>
          <w:shd w:val="clear" w:color="auto" w:fill="FFFFFF"/>
        </w:rPr>
        <w:t>L'islam a de fait un rôle central dans ce processus de mort/renaissance : le chaos est à l'œuvre principalement en pays " musulman ", d'où il est exporté par voie de mondialisation. D'évidence, l'humain actuel, musulman ou autre, n'aura de choix que celui de restaurer en lui sa vocation spirituelle première. »</w:t>
      </w:r>
    </w:p>
    <w:p w:rsidR="000F0C10" w:rsidRDefault="00050AE4" w:rsidP="000F0C10">
      <w:pPr>
        <w:rPr>
          <w:shd w:val="clear" w:color="auto" w:fill="FFFFFF"/>
        </w:rPr>
      </w:pPr>
      <w:r w:rsidRPr="00B4291E">
        <w:rPr>
          <w:i/>
          <w:iCs/>
          <w:shd w:val="clear" w:color="auto" w:fill="FFFFFF"/>
        </w:rPr>
        <w:t xml:space="preserve">… </w:t>
      </w:r>
      <w:r w:rsidR="000F0C10" w:rsidRPr="00B4291E">
        <w:rPr>
          <w:i/>
          <w:iCs/>
          <w:shd w:val="clear" w:color="auto" w:fill="FFFFFF"/>
        </w:rPr>
        <w:t>Un éblouissement sans fin : La poésie dans le soufisme</w:t>
      </w:r>
      <w:r w:rsidR="000F0C10" w:rsidRPr="00B4291E">
        <w:rPr>
          <w:shd w:val="clear" w:color="auto" w:fill="FFFFFF"/>
        </w:rPr>
        <w:t>,</w:t>
      </w:r>
      <w:r w:rsidR="00D739DF" w:rsidRPr="00B4291E">
        <w:rPr>
          <w:shd w:val="clear" w:color="auto" w:fill="FFFFFF"/>
        </w:rPr>
        <w:t xml:space="preserve"> (préface de Khaled Bentounès)</w:t>
      </w:r>
      <w:r w:rsidR="000F0C10" w:rsidRPr="00B4291E">
        <w:rPr>
          <w:shd w:val="clear" w:color="auto" w:fill="FFFFFF"/>
        </w:rPr>
        <w:t xml:space="preserve"> Seuil, 2014.</w:t>
      </w:r>
    </w:p>
    <w:p w:rsidR="00343FF9" w:rsidRPr="0047359C" w:rsidRDefault="00343FF9" w:rsidP="00343FF9">
      <w:pPr>
        <w:jc w:val="both"/>
        <w:rPr>
          <w:color w:val="000000"/>
          <w:shd w:val="clear" w:color="auto" w:fill="FFFFFF"/>
        </w:rPr>
      </w:pPr>
      <w:r>
        <w:t xml:space="preserve">... </w:t>
      </w:r>
      <w:r w:rsidRPr="0047359C">
        <w:rPr>
          <w:i/>
          <w:color w:val="000000"/>
          <w:shd w:val="clear" w:color="auto" w:fill="FFFFFF"/>
        </w:rPr>
        <w:t>Qu’est-ce que le soufisme ?</w:t>
      </w:r>
      <w:r w:rsidRPr="0047359C">
        <w:rPr>
          <w:color w:val="000000"/>
          <w:shd w:val="clear" w:color="auto" w:fill="FFFFFF"/>
        </w:rPr>
        <w:t xml:space="preserve"> Contribution, in </w:t>
      </w:r>
      <w:r w:rsidRPr="0047359C">
        <w:rPr>
          <w:i/>
          <w:color w:val="000000"/>
          <w:shd w:val="clear" w:color="auto" w:fill="FFFFFF"/>
        </w:rPr>
        <w:t>La Grande Histoire de l’islam</w:t>
      </w:r>
      <w:r w:rsidRPr="0047359C">
        <w:rPr>
          <w:color w:val="000000"/>
          <w:shd w:val="clear" w:color="auto" w:fill="FFFFFF"/>
        </w:rPr>
        <w:t xml:space="preserve">, Éds Sciences humaines, 2018. </w:t>
      </w:r>
    </w:p>
    <w:p w:rsidR="00343FF9" w:rsidRPr="0047359C" w:rsidRDefault="00343FF9" w:rsidP="00343FF9">
      <w:pPr>
        <w:jc w:val="both"/>
        <w:rPr>
          <w:color w:val="000000"/>
          <w:shd w:val="clear" w:color="auto" w:fill="FFFFFF"/>
        </w:rPr>
      </w:pPr>
      <w:r w:rsidRPr="0047359C">
        <w:rPr>
          <w:color w:val="000000"/>
          <w:shd w:val="clear" w:color="auto" w:fill="FFFFFF"/>
        </w:rPr>
        <w:t xml:space="preserve">Ce </w:t>
      </w:r>
      <w:r w:rsidRPr="0047359C">
        <w:rPr>
          <w:color w:val="000000"/>
          <w:u w:val="single"/>
          <w:shd w:val="clear" w:color="auto" w:fill="FFFFFF"/>
        </w:rPr>
        <w:t>texte</w:t>
      </w:r>
      <w:r w:rsidRPr="0047359C">
        <w:rPr>
          <w:color w:val="000000"/>
          <w:shd w:val="clear" w:color="auto" w:fill="FFFFFF"/>
        </w:rPr>
        <w:t xml:space="preserve">, CairnInfo...  </w:t>
      </w:r>
    </w:p>
    <w:p w:rsidR="00343FF9" w:rsidRPr="0047359C" w:rsidRDefault="00343FF9" w:rsidP="00343FF9">
      <w:pPr>
        <w:jc w:val="both"/>
        <w:rPr>
          <w:color w:val="000000"/>
          <w:shd w:val="clear" w:color="auto" w:fill="FFFFFF"/>
        </w:rPr>
      </w:pPr>
      <w:hyperlink r:id="rId38" w:history="1">
        <w:r w:rsidRPr="0047359C">
          <w:rPr>
            <w:rStyle w:val="Lienhypertexte"/>
            <w:shd w:val="clear" w:color="auto" w:fill="FFFFFF"/>
          </w:rPr>
          <w:t>https://www.cairn.info/la-grande-histoire-de-l-islam--9782361064778.htm</w:t>
        </w:r>
      </w:hyperlink>
      <w:r w:rsidRPr="0047359C">
        <w:rPr>
          <w:color w:val="000000"/>
          <w:shd w:val="clear" w:color="auto" w:fill="FFFFFF"/>
        </w:rPr>
        <w:t xml:space="preserve"> </w:t>
      </w:r>
    </w:p>
    <w:p w:rsidR="00343FF9" w:rsidRPr="0047359C" w:rsidRDefault="00343FF9" w:rsidP="00343FF9">
      <w:r w:rsidRPr="0047359C">
        <w:rPr>
          <w:u w:val="single"/>
        </w:rPr>
        <w:t>Sommaire du livre</w:t>
      </w:r>
      <w:r w:rsidRPr="0047359C">
        <w:t>, liens vers les textes...</w:t>
      </w:r>
    </w:p>
    <w:p w:rsidR="00343FF9" w:rsidRPr="00B4291E" w:rsidRDefault="00343FF9" w:rsidP="000F0C10">
      <w:hyperlink r:id="rId39" w:history="1">
        <w:r w:rsidRPr="0047359C">
          <w:rPr>
            <w:rStyle w:val="Lienhypertexte"/>
          </w:rPr>
          <w:t>https://www.cairn.info/la-grande-histoire-de-l-islam--9782361064778.htm</w:t>
        </w:r>
      </w:hyperlink>
      <w:r w:rsidRPr="0047359C">
        <w:t xml:space="preserve"> </w:t>
      </w:r>
    </w:p>
    <w:p w:rsidR="00D761B5" w:rsidRPr="00B4291E" w:rsidRDefault="00050AE4" w:rsidP="004D5494">
      <w:pPr>
        <w:rPr>
          <w:shd w:val="clear" w:color="auto" w:fill="FFFFFF"/>
        </w:rPr>
      </w:pPr>
      <w:r w:rsidRPr="00B4291E">
        <w:rPr>
          <w:i/>
          <w:iCs/>
          <w:shd w:val="clear" w:color="auto" w:fill="FFFFFF"/>
        </w:rPr>
        <w:t xml:space="preserve">… </w:t>
      </w:r>
      <w:r w:rsidR="00E90527" w:rsidRPr="00B4291E">
        <w:rPr>
          <w:i/>
          <w:iCs/>
          <w:shd w:val="clear" w:color="auto" w:fill="FFFFFF"/>
        </w:rPr>
        <w:t>Le soufisme : histoire, pratiques et spiritualité</w:t>
      </w:r>
      <w:r w:rsidR="00E90527" w:rsidRPr="00B4291E">
        <w:rPr>
          <w:shd w:val="clear" w:color="auto" w:fill="FFFFFF"/>
        </w:rPr>
        <w:t>, Eyrolle</w:t>
      </w:r>
      <w:r w:rsidR="00870930" w:rsidRPr="00B4291E">
        <w:rPr>
          <w:shd w:val="clear" w:color="auto" w:fill="FFFFFF"/>
        </w:rPr>
        <w:t>s,</w:t>
      </w:r>
      <w:r w:rsidR="00E90527" w:rsidRPr="00B4291E">
        <w:rPr>
          <w:shd w:val="clear" w:color="auto" w:fill="FFFFFF"/>
        </w:rPr>
        <w:t xml:space="preserve"> 2019.</w:t>
      </w:r>
    </w:p>
    <w:p w:rsidR="00D54697" w:rsidRDefault="00343FF9" w:rsidP="004D5494">
      <w:pPr>
        <w:rPr>
          <w:shd w:val="clear" w:color="auto" w:fill="FFFFFF"/>
        </w:rPr>
      </w:pPr>
      <w:hyperlink r:id="rId40" w:history="1">
        <w:r w:rsidR="007B5A51" w:rsidRPr="00B4291E">
          <w:rPr>
            <w:rStyle w:val="Lienhypertexte"/>
            <w:shd w:val="clear" w:color="auto" w:fill="FFFFFF"/>
          </w:rPr>
          <w:t>https://fr.wikipedia.org/wiki/%C3%89ric_Geoffroy</w:t>
        </w:r>
      </w:hyperlink>
      <w:r w:rsidR="007B5A51" w:rsidRPr="00B4291E">
        <w:rPr>
          <w:shd w:val="clear" w:color="auto" w:fill="FFFFFF"/>
        </w:rPr>
        <w:t xml:space="preserve"> </w:t>
      </w:r>
    </w:p>
    <w:p w:rsidR="001457EE" w:rsidRDefault="001457EE" w:rsidP="004D5494">
      <w:pPr>
        <w:rPr>
          <w:shd w:val="clear" w:color="auto" w:fill="FFFFFF"/>
        </w:rPr>
      </w:pPr>
    </w:p>
    <w:p w:rsidR="001457EE" w:rsidRPr="0035378E" w:rsidRDefault="001457EE" w:rsidP="001457EE">
      <w:pPr>
        <w:rPr>
          <w:u w:val="single"/>
        </w:rPr>
      </w:pPr>
      <w:r w:rsidRPr="0035378E">
        <w:rPr>
          <w:u w:val="single"/>
        </w:rPr>
        <w:t xml:space="preserve">Christian Jambet </w:t>
      </w:r>
    </w:p>
    <w:p w:rsidR="001457EE" w:rsidRDefault="001457EE" w:rsidP="001457EE">
      <w:pPr>
        <w:shd w:val="clear" w:color="auto" w:fill="FFFFFF"/>
        <w:rPr>
          <w:color w:val="202122"/>
        </w:rPr>
      </w:pPr>
      <w:r>
        <w:rPr>
          <w:i/>
          <w:iCs/>
          <w:color w:val="202122"/>
        </w:rPr>
        <w:t xml:space="preserve">.... </w:t>
      </w:r>
      <w:r w:rsidRPr="0035378E">
        <w:rPr>
          <w:i/>
          <w:iCs/>
          <w:color w:val="202122"/>
        </w:rPr>
        <w:t>Mort et résurrection en islam, L'au-delà selon</w:t>
      </w:r>
      <w:r>
        <w:rPr>
          <w:i/>
          <w:iCs/>
          <w:color w:val="202122"/>
        </w:rPr>
        <w:t xml:space="preserve"> Mullâ Sadrâ,</w:t>
      </w:r>
      <w:r w:rsidRPr="0035378E">
        <w:rPr>
          <w:color w:val="202122"/>
        </w:rPr>
        <w:t xml:space="preserve"> Albin Michel, 2008</w:t>
      </w:r>
      <w:r>
        <w:rPr>
          <w:color w:val="202122"/>
        </w:rPr>
        <w:t>.</w:t>
      </w:r>
    </w:p>
    <w:p w:rsidR="001457EE" w:rsidRPr="0035378E" w:rsidRDefault="001457EE" w:rsidP="001457EE">
      <w:pPr>
        <w:shd w:val="clear" w:color="auto" w:fill="FFFFFF"/>
        <w:rPr>
          <w:color w:val="202122"/>
        </w:rPr>
      </w:pPr>
      <w:r>
        <w:rPr>
          <w:i/>
          <w:iCs/>
          <w:color w:val="202122"/>
        </w:rPr>
        <w:t xml:space="preserve">.... </w:t>
      </w:r>
      <w:r w:rsidRPr="0035378E">
        <w:rPr>
          <w:i/>
          <w:iCs/>
          <w:color w:val="202122"/>
        </w:rPr>
        <w:t>Qu'est-ce que la philosophie islamique ?</w:t>
      </w:r>
      <w:r w:rsidRPr="0035378E">
        <w:rPr>
          <w:color w:val="202122"/>
        </w:rPr>
        <w:t xml:space="preserve"> Gallimard, </w:t>
      </w:r>
      <w:r>
        <w:rPr>
          <w:color w:val="202122"/>
        </w:rPr>
        <w:t xml:space="preserve">Folio, </w:t>
      </w:r>
      <w:r w:rsidRPr="0035378E">
        <w:rPr>
          <w:color w:val="202122"/>
        </w:rPr>
        <w:t>2011</w:t>
      </w:r>
      <w:r>
        <w:rPr>
          <w:color w:val="202122"/>
        </w:rPr>
        <w:t>.</w:t>
      </w:r>
    </w:p>
    <w:p w:rsidR="001457EE" w:rsidRPr="0035378E" w:rsidRDefault="001457EE" w:rsidP="001457EE">
      <w:pPr>
        <w:shd w:val="clear" w:color="auto" w:fill="FFFFFF"/>
        <w:rPr>
          <w:color w:val="202122"/>
        </w:rPr>
      </w:pPr>
      <w:r>
        <w:rPr>
          <w:i/>
          <w:iCs/>
          <w:color w:val="202122"/>
        </w:rPr>
        <w:t xml:space="preserve">.... </w:t>
      </w:r>
      <w:r w:rsidRPr="0035378E">
        <w:rPr>
          <w:i/>
          <w:iCs/>
          <w:color w:val="202122"/>
        </w:rPr>
        <w:t>Le Gouvernement divin. Islam et conception politique du monde</w:t>
      </w:r>
      <w:r w:rsidRPr="0035378E">
        <w:rPr>
          <w:color w:val="202122"/>
        </w:rPr>
        <w:t>, CNRS éditions, 2016</w:t>
      </w:r>
      <w:r>
        <w:rPr>
          <w:color w:val="202122"/>
        </w:rPr>
        <w:t>.</w:t>
      </w:r>
    </w:p>
    <w:p w:rsidR="001457EE" w:rsidRDefault="001C6F84" w:rsidP="001457EE">
      <w:r w:rsidRPr="001C6F84">
        <w:t xml:space="preserve">.... </w:t>
      </w:r>
      <w:r w:rsidR="001457EE" w:rsidRPr="0035378E">
        <w:rPr>
          <w:u w:val="single"/>
        </w:rPr>
        <w:t>Fiche Wikipédia</w:t>
      </w:r>
      <w:r w:rsidR="001457EE">
        <w:t xml:space="preserve"> : </w:t>
      </w:r>
      <w:hyperlink r:id="rId41" w:history="1">
        <w:r w:rsidR="001457EE" w:rsidRPr="007849B4">
          <w:rPr>
            <w:rStyle w:val="Lienhypertexte"/>
          </w:rPr>
          <w:t>https://fr.wikipedia.org/wiki/Christian_Jambet</w:t>
        </w:r>
      </w:hyperlink>
      <w:r w:rsidR="001457EE">
        <w:t xml:space="preserve"> </w:t>
      </w:r>
    </w:p>
    <w:p w:rsidR="001457EE" w:rsidRPr="001457EE" w:rsidRDefault="001457EE" w:rsidP="001457EE">
      <w:pPr>
        <w:jc w:val="both"/>
      </w:pPr>
      <w:r w:rsidRPr="0017275F">
        <w:rPr>
          <w:color w:val="202122"/>
          <w:u w:val="single"/>
          <w:shd w:val="clear" w:color="auto" w:fill="FFFFFF"/>
        </w:rPr>
        <w:t>Mention sur la fiche d’Henri Corbin</w:t>
      </w:r>
      <w:r w:rsidRPr="0017275F">
        <w:rPr>
          <w:color w:val="202122"/>
          <w:shd w:val="clear" w:color="auto" w:fill="FFFFFF"/>
        </w:rPr>
        <w:t xml:space="preserve"> : « L'œuvre essentielle d'Henry Corbin se prolonge à travers son élève </w:t>
      </w:r>
      <w:r w:rsidRPr="0017275F">
        <w:rPr>
          <w:color w:val="202122"/>
          <w:u w:val="single"/>
          <w:shd w:val="clear" w:color="auto" w:fill="FFFFFF"/>
        </w:rPr>
        <w:t>Christian Jambet</w:t>
      </w:r>
      <w:r w:rsidRPr="0017275F">
        <w:rPr>
          <w:color w:val="202122"/>
          <w:shd w:val="clear" w:color="auto" w:fill="FFFFFF"/>
        </w:rPr>
        <w:t>, qui, sans la remettre en question, a montré qu'à côté de cet ésotérisme, la tradition chiite comportait aussi un kalam, théologie dogmatique dont la prise en compte est indispensable lorsqu'on veut comprendre les origines du sectarisme et du fondamentalisme dont la révolution iranienne est le dernier avatar. »</w:t>
      </w:r>
    </w:p>
    <w:p w:rsidR="007B5A51" w:rsidRPr="00B4291E" w:rsidRDefault="007B5A51" w:rsidP="004D5494">
      <w:pPr>
        <w:rPr>
          <w:shd w:val="clear" w:color="auto" w:fill="FFFFFF"/>
        </w:rPr>
      </w:pPr>
    </w:p>
    <w:p w:rsidR="00D54697" w:rsidRPr="00B4291E" w:rsidRDefault="00D54697" w:rsidP="00D54697">
      <w:pPr>
        <w:rPr>
          <w:u w:val="single"/>
        </w:rPr>
      </w:pPr>
      <w:r w:rsidRPr="00B4291E">
        <w:rPr>
          <w:u w:val="single"/>
        </w:rPr>
        <w:t>Isabelle Lévy</w:t>
      </w:r>
    </w:p>
    <w:p w:rsidR="00D54697" w:rsidRPr="00B4291E" w:rsidRDefault="00D54697" w:rsidP="00D54697">
      <w:r w:rsidRPr="00B4291E">
        <w:rPr>
          <w:i/>
        </w:rPr>
        <w:t>… Connaître et comprendre le judaïsme, le christianisme et l’islam</w:t>
      </w:r>
      <w:r w:rsidRPr="00B4291E">
        <w:t>, Le Passeur, mars 2024.</w:t>
      </w:r>
    </w:p>
    <w:p w:rsidR="00D54697" w:rsidRPr="00B4291E" w:rsidRDefault="00D54697" w:rsidP="00B4291E">
      <w:pPr>
        <w:jc w:val="both"/>
        <w:rPr>
          <w:color w:val="000000"/>
          <w:shd w:val="clear" w:color="auto" w:fill="FFFFFF"/>
        </w:rPr>
      </w:pPr>
      <w:r w:rsidRPr="00B4291E">
        <w:rPr>
          <w:u w:val="single"/>
        </w:rPr>
        <w:t>Présentation de l’éditeur, extrait</w:t>
      </w:r>
      <w:r w:rsidRPr="00B4291E">
        <w:t> : « </w:t>
      </w:r>
      <w:r w:rsidRPr="00B4291E">
        <w:rPr>
          <w:color w:val="000000"/>
          <w:shd w:val="clear" w:color="auto" w:fill="FFFFFF"/>
        </w:rPr>
        <w:t>En répondant de façon objective et neutre à près de 200 questions essentielles, Isabelle Lévy explique avec clarté les origines, l'histoire, les dogmes, les croyances, les rites, les pratiques des trois religions monothéistes, et en expose avec clarté les convergences et les divergences. » </w:t>
      </w:r>
    </w:p>
    <w:p w:rsidR="007B5A51" w:rsidRPr="00B4291E" w:rsidRDefault="007B5A51" w:rsidP="004D5494">
      <w:r w:rsidRPr="00B4291E">
        <w:rPr>
          <w:u w:val="single"/>
        </w:rPr>
        <w:t>Présentation éditeur, page libraire</w:t>
      </w:r>
      <w:r w:rsidRPr="00B4291E">
        <w:t>…</w:t>
      </w:r>
    </w:p>
    <w:p w:rsidR="007B5A51" w:rsidRDefault="00343FF9" w:rsidP="004D5494">
      <w:hyperlink r:id="rId42" w:history="1">
        <w:r w:rsidR="007B5A51" w:rsidRPr="00B4291E">
          <w:rPr>
            <w:rStyle w:val="Lienhypertexte"/>
          </w:rPr>
          <w:t>https://www.librairie-des-femmes.fr/livre/9782368908242-connaitre-et-comprendre-le-judaisme-le-christianisme-et-l-islam-isabelle-levy/</w:t>
        </w:r>
      </w:hyperlink>
      <w:r w:rsidR="007B5A51" w:rsidRPr="00B4291E">
        <w:t xml:space="preserve"> </w:t>
      </w:r>
    </w:p>
    <w:p w:rsidR="00A7252B" w:rsidRDefault="00A7252B" w:rsidP="004D5494"/>
    <w:p w:rsidR="00A7252B" w:rsidRPr="00062D3A" w:rsidRDefault="00A7252B" w:rsidP="00A7252B">
      <w:pPr>
        <w:rPr>
          <w:color w:val="000000"/>
          <w:shd w:val="clear" w:color="auto" w:fill="FFFFFF"/>
        </w:rPr>
      </w:pPr>
      <w:r w:rsidRPr="00062D3A">
        <w:rPr>
          <w:u w:val="single"/>
        </w:rPr>
        <w:t>Louis Massignon</w:t>
      </w:r>
      <w:r w:rsidRPr="00062D3A">
        <w:t xml:space="preserve"> (</w:t>
      </w:r>
      <w:r w:rsidRPr="00062D3A">
        <w:rPr>
          <w:color w:val="000000"/>
          <w:shd w:val="clear" w:color="auto" w:fill="FFFFFF"/>
        </w:rPr>
        <w:t>1883-1962)</w:t>
      </w:r>
    </w:p>
    <w:p w:rsidR="00A7252B" w:rsidRDefault="00A7252B" w:rsidP="00A7252B">
      <w:pPr>
        <w:jc w:val="both"/>
        <w:rPr>
          <w:color w:val="000000"/>
          <w:shd w:val="clear" w:color="auto" w:fill="FFFFFF"/>
        </w:rPr>
      </w:pPr>
      <w:r w:rsidRPr="00062D3A">
        <w:rPr>
          <w:color w:val="000000"/>
          <w:shd w:val="clear" w:color="auto" w:fill="FFFFFF"/>
        </w:rPr>
        <w:t>Universitaire, islamologue. Incroyant dans sa jeunesse, une expérience mystique le fait revenir au christianisme. La dimension spirituelle mystique intervient dans son approche de l’islam.</w:t>
      </w:r>
    </w:p>
    <w:p w:rsidR="00A7252B" w:rsidRDefault="00A7252B" w:rsidP="00A7252B">
      <w:pPr>
        <w:jc w:val="both"/>
        <w:rPr>
          <w:color w:val="000000"/>
          <w:shd w:val="clear" w:color="auto" w:fill="FFFFFF"/>
        </w:rPr>
      </w:pPr>
      <w:r>
        <w:rPr>
          <w:color w:val="000000"/>
          <w:shd w:val="clear" w:color="auto" w:fill="FFFFFF"/>
        </w:rPr>
        <w:t>Jacques Berque voyait en lui le « Cheikh admirable ». Il fut un de ses étudiants comme Mohammed Arkoun, Jacques Berque, Henri Corbin, André Miquel, Salah Stétié, Germaine Tillion, Eva de Vitray-Meyerovitch...</w:t>
      </w:r>
    </w:p>
    <w:p w:rsidR="00A7252B" w:rsidRPr="001A2879" w:rsidRDefault="00A7252B" w:rsidP="00A7252B">
      <w:pPr>
        <w:jc w:val="both"/>
        <w:rPr>
          <w:color w:val="000000"/>
          <w:shd w:val="clear" w:color="auto" w:fill="FFFFFF"/>
        </w:rPr>
      </w:pPr>
      <w:r>
        <w:rPr>
          <w:color w:val="000000"/>
          <w:shd w:val="clear" w:color="auto" w:fill="FFFFFF"/>
        </w:rPr>
        <w:t xml:space="preserve">.... </w:t>
      </w:r>
      <w:r w:rsidRPr="00062D3A">
        <w:rPr>
          <w:i/>
          <w:iCs/>
          <w:color w:val="202122"/>
        </w:rPr>
        <w:t>Dîwân. Poèmes de Husayn Mansûr Hallâj</w:t>
      </w:r>
      <w:r w:rsidRPr="00062D3A">
        <w:rPr>
          <w:color w:val="202122"/>
        </w:rPr>
        <w:t>, trad</w:t>
      </w:r>
      <w:r>
        <w:rPr>
          <w:color w:val="202122"/>
        </w:rPr>
        <w:t>.</w:t>
      </w:r>
      <w:r w:rsidRPr="00062D3A">
        <w:rPr>
          <w:color w:val="202122"/>
        </w:rPr>
        <w:t xml:space="preserve"> de l'arabe et présent</w:t>
      </w:r>
      <w:r>
        <w:rPr>
          <w:color w:val="202122"/>
        </w:rPr>
        <w:t>ation,</w:t>
      </w:r>
      <w:r w:rsidRPr="00062D3A">
        <w:rPr>
          <w:color w:val="202122"/>
        </w:rPr>
        <w:t xml:space="preserve"> </w:t>
      </w:r>
      <w:r w:rsidRPr="00776440">
        <w:rPr>
          <w:color w:val="202122"/>
        </w:rPr>
        <w:t>Cahiers du Sud,</w:t>
      </w:r>
      <w:r w:rsidRPr="00062D3A">
        <w:rPr>
          <w:color w:val="202122"/>
        </w:rPr>
        <w:t xml:space="preserve"> 1955</w:t>
      </w:r>
      <w:r>
        <w:rPr>
          <w:color w:val="202122"/>
        </w:rPr>
        <w:t xml:space="preserve"> (après une édition de 1931)</w:t>
      </w:r>
      <w:r w:rsidRPr="00062D3A">
        <w:rPr>
          <w:color w:val="202122"/>
        </w:rPr>
        <w:t>, Seuil, 198</w:t>
      </w:r>
      <w:r>
        <w:rPr>
          <w:color w:val="202122"/>
        </w:rPr>
        <w:t>1, coll. Points sagesses,</w:t>
      </w:r>
      <w:r w:rsidRPr="00062D3A">
        <w:rPr>
          <w:color w:val="202122"/>
        </w:rPr>
        <w:t xml:space="preserve"> 1992.</w:t>
      </w:r>
    </w:p>
    <w:p w:rsidR="00A7252B" w:rsidRPr="001A2879" w:rsidRDefault="00343FF9" w:rsidP="00A7252B">
      <w:pPr>
        <w:jc w:val="both"/>
        <w:rPr>
          <w:color w:val="000000"/>
          <w:shd w:val="clear" w:color="auto" w:fill="FFFFFF"/>
        </w:rPr>
      </w:pPr>
      <w:hyperlink r:id="rId43" w:history="1">
        <w:r w:rsidR="00A7252B" w:rsidRPr="001A2879">
          <w:rPr>
            <w:rStyle w:val="Lienhypertexte"/>
            <w:shd w:val="clear" w:color="auto" w:fill="FFFFFF"/>
          </w:rPr>
          <w:t>https://www.seuil.com/ouvrage/diwan-husayn-mansur-hallaj/9782020057974</w:t>
        </w:r>
      </w:hyperlink>
      <w:r w:rsidR="00A7252B" w:rsidRPr="001A2879">
        <w:rPr>
          <w:color w:val="000000"/>
          <w:shd w:val="clear" w:color="auto" w:fill="FFFFFF"/>
        </w:rPr>
        <w:t xml:space="preserve"> </w:t>
      </w:r>
    </w:p>
    <w:p w:rsidR="00A7252B" w:rsidRPr="00062D3A" w:rsidRDefault="00A7252B" w:rsidP="00A7252B">
      <w:pPr>
        <w:jc w:val="both"/>
        <w:rPr>
          <w:color w:val="000000"/>
          <w:shd w:val="clear" w:color="auto" w:fill="FFFFFF"/>
        </w:rPr>
      </w:pPr>
      <w:r w:rsidRPr="00062D3A">
        <w:rPr>
          <w:color w:val="000000"/>
          <w:shd w:val="clear" w:color="auto" w:fill="FFFFFF"/>
        </w:rPr>
        <w:t xml:space="preserve">.... </w:t>
      </w:r>
      <w:r w:rsidRPr="00062D3A">
        <w:rPr>
          <w:i/>
          <w:color w:val="000000"/>
          <w:shd w:val="clear" w:color="auto" w:fill="FFFFFF"/>
        </w:rPr>
        <w:t>La Passion de Hallâj, martyr mystique de l’Islam</w:t>
      </w:r>
      <w:r w:rsidRPr="00062D3A">
        <w:rPr>
          <w:color w:val="000000"/>
          <w:shd w:val="clear" w:color="auto" w:fill="FFFFFF"/>
        </w:rPr>
        <w:t xml:space="preserve"> (4 tomes), Gallimard, 1975, 2010.</w:t>
      </w:r>
    </w:p>
    <w:p w:rsidR="00A7252B" w:rsidRPr="00062D3A" w:rsidRDefault="00A7252B" w:rsidP="00A7252B">
      <w:r w:rsidRPr="00062D3A">
        <w:rPr>
          <w:color w:val="000000"/>
          <w:shd w:val="clear" w:color="auto" w:fill="FFFFFF"/>
        </w:rPr>
        <w:t>(Hallâj, « </w:t>
      </w:r>
      <w:r w:rsidRPr="00062D3A">
        <w:rPr>
          <w:color w:val="313639"/>
          <w:shd w:val="clear" w:color="auto" w:fill="FFFFFF"/>
        </w:rPr>
        <w:t>exécuté à Bagdad le 26 mars 922 »)</w:t>
      </w:r>
    </w:p>
    <w:p w:rsidR="00A7252B" w:rsidRPr="00062D3A" w:rsidRDefault="00A7252B" w:rsidP="00A7252B">
      <w:pPr>
        <w:jc w:val="both"/>
        <w:rPr>
          <w:color w:val="343434"/>
          <w:shd w:val="clear" w:color="auto" w:fill="FFFFFF"/>
        </w:rPr>
      </w:pPr>
      <w:r w:rsidRPr="00062D3A">
        <w:rPr>
          <w:color w:val="000000"/>
          <w:shd w:val="clear" w:color="auto" w:fill="FFFFFF"/>
        </w:rPr>
        <w:t>« </w:t>
      </w:r>
      <w:r w:rsidRPr="00062D3A">
        <w:rPr>
          <w:color w:val="343434"/>
          <w:shd w:val="clear" w:color="auto" w:fill="FFFFFF"/>
        </w:rPr>
        <w:t>L’expérience hallagienne de Louis Massignon, expérience christique et messianique, modèle la conception qu’il se fait de l’islam et plus particulièrement du soufisme. » </w:t>
      </w:r>
    </w:p>
    <w:p w:rsidR="00A7252B" w:rsidRPr="00062D3A" w:rsidRDefault="00343FF9" w:rsidP="00A7252B">
      <w:pPr>
        <w:jc w:val="both"/>
        <w:rPr>
          <w:color w:val="000000"/>
          <w:shd w:val="clear" w:color="auto" w:fill="FFFFFF"/>
        </w:rPr>
      </w:pPr>
      <w:hyperlink r:id="rId44" w:history="1">
        <w:r w:rsidR="00A7252B" w:rsidRPr="00062D3A">
          <w:rPr>
            <w:rStyle w:val="Lienhypertexte"/>
            <w:shd w:val="clear" w:color="auto" w:fill="FFFFFF"/>
          </w:rPr>
          <w:t>https://www.gallimard.fr/Catalogue/GALLIMARD/Bibliotheque-des-Idees/La-Passion-de-Hallaj-martyr-mystique-de-l-Islam</w:t>
        </w:r>
      </w:hyperlink>
      <w:r w:rsidR="00A7252B" w:rsidRPr="00062D3A">
        <w:rPr>
          <w:color w:val="000000"/>
          <w:shd w:val="clear" w:color="auto" w:fill="FFFFFF"/>
        </w:rPr>
        <w:t xml:space="preserve"> </w:t>
      </w:r>
    </w:p>
    <w:p w:rsidR="00A7252B" w:rsidRPr="00062D3A" w:rsidRDefault="00A7252B" w:rsidP="00A7252B">
      <w:pPr>
        <w:jc w:val="both"/>
        <w:rPr>
          <w:color w:val="000000"/>
          <w:u w:val="single"/>
          <w:shd w:val="clear" w:color="auto" w:fill="FFFFFF"/>
        </w:rPr>
      </w:pPr>
      <w:r w:rsidRPr="00062D3A">
        <w:rPr>
          <w:color w:val="000000"/>
          <w:shd w:val="clear" w:color="auto" w:fill="FFFFFF"/>
        </w:rPr>
        <w:t xml:space="preserve">.... </w:t>
      </w:r>
      <w:r w:rsidRPr="00062D3A">
        <w:rPr>
          <w:color w:val="000000"/>
          <w:u w:val="single"/>
          <w:shd w:val="clear" w:color="auto" w:fill="FFFFFF"/>
        </w:rPr>
        <w:t>Fiche wikipédia</w:t>
      </w:r>
      <w:r w:rsidRPr="00062D3A">
        <w:rPr>
          <w:color w:val="000000"/>
          <w:shd w:val="clear" w:color="auto" w:fill="FFFFFF"/>
        </w:rPr>
        <w:t>. La lecture de la biographie de Louis Massignon et de ses positions sur divers sujets révèle une pensée complexe.</w:t>
      </w:r>
    </w:p>
    <w:p w:rsidR="00A7252B" w:rsidRPr="00062D3A" w:rsidRDefault="00A7252B" w:rsidP="00A7252B">
      <w:pPr>
        <w:jc w:val="both"/>
      </w:pPr>
      <w:r w:rsidRPr="00062D3A">
        <w:rPr>
          <w:color w:val="000000"/>
          <w:u w:val="single"/>
          <w:shd w:val="clear" w:color="auto" w:fill="FFFFFF"/>
        </w:rPr>
        <w:t>Citation</w:t>
      </w:r>
      <w:r w:rsidRPr="00062D3A">
        <w:rPr>
          <w:color w:val="000000"/>
          <w:shd w:val="clear" w:color="auto" w:fill="FFFFFF"/>
        </w:rPr>
        <w:t> : « </w:t>
      </w:r>
      <w:r w:rsidRPr="00062D3A">
        <w:rPr>
          <w:color w:val="202122"/>
          <w:shd w:val="clear" w:color="auto" w:fill="FFFFFF"/>
        </w:rPr>
        <w:t>Louis Massignon est aujourd’hui considéré comme l’un des fondateurs de l’islamologie française</w:t>
      </w:r>
      <w:hyperlink r:id="rId45" w:anchor="cite_note-26" w:history="1">
        <w:r w:rsidRPr="00062D3A">
          <w:rPr>
            <w:rStyle w:val="Lienhypertexte"/>
            <w:color w:val="795CB2"/>
            <w:shd w:val="clear" w:color="auto" w:fill="FFFFFF"/>
            <w:vertAlign w:val="superscript"/>
          </w:rPr>
          <w:t>26</w:t>
        </w:r>
      </w:hyperlink>
      <w:r w:rsidRPr="00062D3A">
        <w:rPr>
          <w:color w:val="202122"/>
          <w:shd w:val="clear" w:color="auto" w:fill="FFFFFF"/>
        </w:rPr>
        <w:t>. Il a accompagné le dépassement de l’orientalisme vers l’islamologie. »</w:t>
      </w:r>
    </w:p>
    <w:p w:rsidR="00A7252B" w:rsidRPr="00062D3A" w:rsidRDefault="00343FF9" w:rsidP="00A7252B">
      <w:hyperlink r:id="rId46" w:history="1">
        <w:r w:rsidR="00A7252B" w:rsidRPr="00062D3A">
          <w:rPr>
            <w:rStyle w:val="Lienhypertexte"/>
          </w:rPr>
          <w:t>https://fr.wikipedia.org/wiki/Louis_Massignon</w:t>
        </w:r>
      </w:hyperlink>
      <w:r w:rsidR="00A7252B" w:rsidRPr="00062D3A">
        <w:t xml:space="preserve"> </w:t>
      </w:r>
    </w:p>
    <w:p w:rsidR="00A7252B" w:rsidRPr="00062D3A" w:rsidRDefault="00A7252B" w:rsidP="00A7252B">
      <w:r w:rsidRPr="00062D3A">
        <w:t xml:space="preserve">.... </w:t>
      </w:r>
      <w:r w:rsidRPr="00062D3A">
        <w:rPr>
          <w:u w:val="single"/>
        </w:rPr>
        <w:t>Florence Ollivry</w:t>
      </w:r>
      <w:r w:rsidRPr="00062D3A">
        <w:t xml:space="preserve">, </w:t>
      </w:r>
      <w:r w:rsidRPr="00062D3A">
        <w:rPr>
          <w:i/>
        </w:rPr>
        <w:t>Louis Massignon et la mystique musulmane,</w:t>
      </w:r>
      <w:r w:rsidRPr="00062D3A">
        <w:t xml:space="preserve"> Brill, 2023.</w:t>
      </w:r>
    </w:p>
    <w:p w:rsidR="00A7252B" w:rsidRPr="00062D3A" w:rsidRDefault="00A7252B" w:rsidP="00A7252B">
      <w:pPr>
        <w:jc w:val="both"/>
      </w:pPr>
      <w:r w:rsidRPr="00062D3A">
        <w:rPr>
          <w:u w:val="single"/>
        </w:rPr>
        <w:t>Descriptif, extrait</w:t>
      </w:r>
      <w:r w:rsidRPr="00062D3A">
        <w:t> : « </w:t>
      </w:r>
      <w:r w:rsidRPr="00062D3A">
        <w:rPr>
          <w:color w:val="000000"/>
          <w:shd w:val="clear" w:color="auto" w:fill="FFFFFF"/>
        </w:rPr>
        <w:t>Ce livre sonde le regard porté par Massignon sur les vocations mystiques en islam et examine à la lumière des travaux récents sa vision de la « sainteté » et de la figure d’al-Ḥallāj (mort en 309/922). Par suite, ce travail fait émerger la question de la posture du chercheur en sciences des religions. » </w:t>
      </w:r>
    </w:p>
    <w:p w:rsidR="00A7252B" w:rsidRPr="00062D3A" w:rsidRDefault="00343FF9" w:rsidP="00A7252B">
      <w:hyperlink r:id="rId47" w:history="1">
        <w:r w:rsidR="00A7252B" w:rsidRPr="00062D3A">
          <w:rPr>
            <w:rStyle w:val="Lienhypertexte"/>
          </w:rPr>
          <w:t>https://brill.com/display/title/65026</w:t>
        </w:r>
      </w:hyperlink>
      <w:r w:rsidR="00A7252B" w:rsidRPr="00062D3A">
        <w:t xml:space="preserve"> </w:t>
      </w:r>
    </w:p>
    <w:p w:rsidR="00A7252B" w:rsidRPr="00062D3A" w:rsidRDefault="00A7252B" w:rsidP="00A7252B">
      <w:r w:rsidRPr="00062D3A">
        <w:rPr>
          <w:i/>
        </w:rPr>
        <w:t>.... La mystique islamique</w:t>
      </w:r>
      <w:r w:rsidRPr="00062D3A">
        <w:t xml:space="preserve">, </w:t>
      </w:r>
      <w:r w:rsidRPr="00062D3A">
        <w:rPr>
          <w:i/>
          <w:u w:val="single"/>
        </w:rPr>
        <w:t>France culture</w:t>
      </w:r>
      <w:r w:rsidRPr="00062D3A">
        <w:t xml:space="preserve">, émission (55 min) et page, avec </w:t>
      </w:r>
      <w:r w:rsidRPr="00062D3A">
        <w:rPr>
          <w:u w:val="single"/>
        </w:rPr>
        <w:t>Florence Ollivry</w:t>
      </w:r>
      <w:r w:rsidRPr="00062D3A">
        <w:t>, 02-06-2024.</w:t>
      </w:r>
    </w:p>
    <w:p w:rsidR="00A7252B" w:rsidRPr="00062D3A" w:rsidRDefault="00A7252B" w:rsidP="00A7252B">
      <w:pPr>
        <w:jc w:val="both"/>
      </w:pPr>
      <w:r w:rsidRPr="00062D3A">
        <w:t>« Comment le grand islamologue français Louis Massignon percevait-il les vocations mystiques dans l’islam ? »</w:t>
      </w:r>
    </w:p>
    <w:p w:rsidR="00A7252B" w:rsidRPr="00B4291E" w:rsidRDefault="00343FF9" w:rsidP="004D5494">
      <w:hyperlink r:id="rId48" w:history="1">
        <w:r w:rsidR="00A7252B" w:rsidRPr="00062D3A">
          <w:rPr>
            <w:rStyle w:val="Lienhypertexte"/>
          </w:rPr>
          <w:t>https://www.radiofrance.fr/franceculture/podcasts/questions-d-islam/la-mystique-islamique-1333660</w:t>
        </w:r>
      </w:hyperlink>
      <w:r w:rsidR="00A7252B" w:rsidRPr="00062D3A">
        <w:t xml:space="preserve"> </w:t>
      </w:r>
    </w:p>
    <w:p w:rsidR="00D761B5" w:rsidRPr="00B4291E" w:rsidRDefault="00D761B5" w:rsidP="004D5494"/>
    <w:p w:rsidR="00050AE4" w:rsidRPr="00B4291E" w:rsidRDefault="00D761B5" w:rsidP="004D5494">
      <w:r w:rsidRPr="00B4291E">
        <w:rPr>
          <w:u w:val="single"/>
        </w:rPr>
        <w:t>Abdelwahab Meddeb</w:t>
      </w:r>
    </w:p>
    <w:p w:rsidR="00D761B5" w:rsidRPr="00B4291E" w:rsidRDefault="00050AE4" w:rsidP="004D5494">
      <w:r w:rsidRPr="00B4291E">
        <w:t xml:space="preserve">… </w:t>
      </w:r>
      <w:r w:rsidR="00D761B5" w:rsidRPr="00B4291E">
        <w:rPr>
          <w:i/>
        </w:rPr>
        <w:t>Portrait du poète en soufi</w:t>
      </w:r>
      <w:r w:rsidR="00D761B5" w:rsidRPr="00B4291E">
        <w:t>, Belin, 2014.</w:t>
      </w:r>
    </w:p>
    <w:p w:rsidR="00D761B5" w:rsidRPr="00B4291E" w:rsidRDefault="00D761B5" w:rsidP="00D761B5">
      <w:pPr>
        <w:jc w:val="both"/>
        <w:rPr>
          <w:color w:val="333333"/>
          <w:shd w:val="clear" w:color="auto" w:fill="FFFFFF"/>
        </w:rPr>
      </w:pPr>
      <w:r w:rsidRPr="00B4291E">
        <w:rPr>
          <w:u w:val="single"/>
        </w:rPr>
        <w:t>Page éditeur</w:t>
      </w:r>
      <w:r w:rsidRPr="00B4291E">
        <w:t> : « </w:t>
      </w:r>
      <w:r w:rsidRPr="00B4291E">
        <w:rPr>
          <w:color w:val="333333"/>
          <w:shd w:val="clear" w:color="auto" w:fill="FFFFFF"/>
        </w:rPr>
        <w:t xml:space="preserve">Le poète, soufi d'un nouveau genre en quête de la poésie globale de notre temps, trouve sa matière en réinventant sa patrie dans un nomadisme à l'horizon du monde. </w:t>
      </w:r>
      <w:proofErr w:type="gramStart"/>
      <w:r w:rsidRPr="00B4291E">
        <w:rPr>
          <w:color w:val="333333"/>
          <w:shd w:val="clear" w:color="auto" w:fill="FFFFFF"/>
        </w:rPr>
        <w:t>Hors</w:t>
      </w:r>
      <w:proofErr w:type="gramEnd"/>
      <w:r w:rsidRPr="00B4291E">
        <w:rPr>
          <w:color w:val="333333"/>
          <w:shd w:val="clear" w:color="auto" w:fill="FFFFFF"/>
        </w:rPr>
        <w:t xml:space="preserve"> tout dogme, le rêve de "verbe intégral" brise le miroir : il en restitue les éclats par le fragment qui transcrit le détail capté par le corps sismographe traversant les territoires des langues d'Orient et d'Occident. Ses échappées le conduisent vers le lointain. » (…) « Le poème dévore d'infimes parcelles du coma cosmique. L'errant n'abdique pas. »</w:t>
      </w:r>
    </w:p>
    <w:p w:rsidR="00586988" w:rsidRPr="00B4291E" w:rsidRDefault="00586988" w:rsidP="00586988">
      <w:pPr>
        <w:jc w:val="both"/>
      </w:pPr>
      <w:r w:rsidRPr="00B4291E">
        <w:t xml:space="preserve">… </w:t>
      </w:r>
      <w:r w:rsidRPr="00B4291E">
        <w:rPr>
          <w:i/>
        </w:rPr>
        <w:t>France culture</w:t>
      </w:r>
      <w:r w:rsidRPr="00B4291E">
        <w:t>, documents audios (une conférence de 2014, document 03-03-2019 et trois hommages, 2017-2019).</w:t>
      </w:r>
    </w:p>
    <w:p w:rsidR="00586988" w:rsidRPr="00B4291E" w:rsidRDefault="00343FF9" w:rsidP="00586988">
      <w:hyperlink r:id="rId49" w:history="1">
        <w:r w:rsidR="00586988" w:rsidRPr="00B4291E">
          <w:rPr>
            <w:rStyle w:val="Lienhypertexte"/>
          </w:rPr>
          <w:t>https://www.radiofrance.fr/personnes/abdelwahab-meddeb</w:t>
        </w:r>
      </w:hyperlink>
      <w:r w:rsidR="00586988" w:rsidRPr="00B4291E">
        <w:t xml:space="preserve"> </w:t>
      </w:r>
    </w:p>
    <w:p w:rsidR="00A47A0D" w:rsidRDefault="00A47A0D" w:rsidP="00586988"/>
    <w:p w:rsidR="00912FB3" w:rsidRPr="0017275F" w:rsidRDefault="00912FB3" w:rsidP="00912FB3">
      <w:pPr>
        <w:rPr>
          <w:color w:val="202122"/>
          <w:u w:val="single"/>
          <w:shd w:val="clear" w:color="auto" w:fill="FFFFFF"/>
        </w:rPr>
      </w:pPr>
      <w:r w:rsidRPr="0017275F">
        <w:rPr>
          <w:color w:val="202122"/>
          <w:u w:val="single"/>
          <w:shd w:val="clear" w:color="auto" w:fill="FFFFFF"/>
        </w:rPr>
        <w:t>André Miquel</w:t>
      </w:r>
    </w:p>
    <w:p w:rsidR="00912FB3" w:rsidRPr="0017275F" w:rsidRDefault="00912FB3" w:rsidP="00912FB3">
      <w:pPr>
        <w:shd w:val="clear" w:color="auto" w:fill="FFFFFF"/>
        <w:jc w:val="both"/>
        <w:rPr>
          <w:color w:val="202122"/>
        </w:rPr>
      </w:pPr>
      <w:r w:rsidRPr="0017275F">
        <w:rPr>
          <w:i/>
          <w:iCs/>
          <w:color w:val="202122"/>
        </w:rPr>
        <w:t>.... L’Islam et sa civilisation,</w:t>
      </w:r>
      <w:r w:rsidRPr="0017275F">
        <w:rPr>
          <w:color w:val="202122"/>
        </w:rPr>
        <w:t xml:space="preserve"> Armand Colin, 1968, éd. </w:t>
      </w:r>
      <w:proofErr w:type="gramStart"/>
      <w:r w:rsidRPr="0017275F">
        <w:rPr>
          <w:color w:val="202122"/>
        </w:rPr>
        <w:t>revue</w:t>
      </w:r>
      <w:proofErr w:type="gramEnd"/>
      <w:r w:rsidRPr="0017275F">
        <w:rPr>
          <w:color w:val="202122"/>
        </w:rPr>
        <w:t xml:space="preserve"> (avec Henry Laurens), 2003.</w:t>
      </w:r>
    </w:p>
    <w:p w:rsidR="00912FB3" w:rsidRPr="0017275F" w:rsidRDefault="00912FB3" w:rsidP="00912FB3">
      <w:pPr>
        <w:shd w:val="clear" w:color="auto" w:fill="FFFFFF"/>
        <w:jc w:val="both"/>
        <w:rPr>
          <w:color w:val="202122"/>
        </w:rPr>
      </w:pPr>
      <w:r w:rsidRPr="0017275F">
        <w:t xml:space="preserve">... </w:t>
      </w:r>
      <w:r w:rsidRPr="0017275F">
        <w:rPr>
          <w:i/>
          <w:iCs/>
          <w:color w:val="202122"/>
        </w:rPr>
        <w:t>Les Arabes, l'Islam et l'Europe</w:t>
      </w:r>
      <w:r w:rsidRPr="0017275F">
        <w:rPr>
          <w:color w:val="202122"/>
        </w:rPr>
        <w:t> (avec Dominique Chevallier et Azzedine Guellouz, Flammarion, 1991.</w:t>
      </w:r>
    </w:p>
    <w:p w:rsidR="00912FB3" w:rsidRDefault="00912FB3" w:rsidP="00586988">
      <w:r w:rsidRPr="0017275F">
        <w:rPr>
          <w:u w:val="single"/>
        </w:rPr>
        <w:t>Fiche Wikipédia</w:t>
      </w:r>
      <w:r>
        <w:t xml:space="preserve"> : </w:t>
      </w:r>
      <w:hyperlink r:id="rId50" w:history="1">
        <w:r w:rsidRPr="007849B4">
          <w:rPr>
            <w:rStyle w:val="Lienhypertexte"/>
          </w:rPr>
          <w:t>https://fr.wikipedia.org/wiki/Andr%C3%A9_Miquel</w:t>
        </w:r>
      </w:hyperlink>
      <w:r>
        <w:t xml:space="preserve"> </w:t>
      </w:r>
    </w:p>
    <w:p w:rsidR="00912FB3" w:rsidRPr="00B4291E" w:rsidRDefault="00912FB3" w:rsidP="00586988"/>
    <w:p w:rsidR="00A47A0D" w:rsidRPr="00B4291E" w:rsidRDefault="00A47A0D" w:rsidP="00A47A0D">
      <w:pPr>
        <w:jc w:val="both"/>
        <w:rPr>
          <w:u w:val="single"/>
        </w:rPr>
      </w:pPr>
      <w:r w:rsidRPr="00B4291E">
        <w:rPr>
          <w:u w:val="single"/>
        </w:rPr>
        <w:t xml:space="preserve">Ismaël Saidi </w:t>
      </w:r>
    </w:p>
    <w:p w:rsidR="00A47A0D" w:rsidRPr="00B4291E" w:rsidRDefault="00A47A0D" w:rsidP="00A47A0D">
      <w:pPr>
        <w:jc w:val="both"/>
      </w:pPr>
      <w:r w:rsidRPr="00B4291E">
        <w:t>[Policier pendant une quinzaine d’années, devenu dramaturge (Djihad, Jérusalem), Ismaël Saidi voudrait participer à l’élaboration d’un islam européen, dans l’esprit des Lumières.</w:t>
      </w:r>
    </w:p>
    <w:p w:rsidR="00A47A0D" w:rsidRPr="00B4291E" w:rsidRDefault="001C1D22" w:rsidP="00A47A0D">
      <w:pPr>
        <w:jc w:val="both"/>
        <w:rPr>
          <w:color w:val="202122"/>
          <w:shd w:val="clear" w:color="auto" w:fill="FFFFFF"/>
        </w:rPr>
      </w:pPr>
      <w:r w:rsidRPr="00B4291E">
        <w:rPr>
          <w:i/>
          <w:iCs/>
          <w:color w:val="202122"/>
          <w:shd w:val="clear" w:color="auto" w:fill="FFFFFF"/>
        </w:rPr>
        <w:t xml:space="preserve">… </w:t>
      </w:r>
      <w:r w:rsidR="00A47A0D" w:rsidRPr="00B4291E">
        <w:rPr>
          <w:i/>
          <w:iCs/>
          <w:color w:val="202122"/>
          <w:shd w:val="clear" w:color="auto" w:fill="FFFFFF"/>
        </w:rPr>
        <w:t>Les Aventures d'un musulman d'ici</w:t>
      </w:r>
      <w:r w:rsidR="00A47A0D" w:rsidRPr="00B4291E">
        <w:rPr>
          <w:color w:val="202122"/>
          <w:shd w:val="clear" w:color="auto" w:fill="FFFFFF"/>
        </w:rPr>
        <w:t>, La Boîte à Pandore, 2015, Librio (</w:t>
      </w:r>
      <w:r w:rsidR="00A47A0D" w:rsidRPr="00B4291E">
        <w:rPr>
          <w:i/>
          <w:color w:val="202122"/>
          <w:shd w:val="clear" w:color="auto" w:fill="FFFFFF"/>
        </w:rPr>
        <w:t>Moi, Ismaël, un musulman d’ici</w:t>
      </w:r>
      <w:r w:rsidR="00A47A0D" w:rsidRPr="00B4291E">
        <w:rPr>
          <w:color w:val="202122"/>
          <w:shd w:val="clear" w:color="auto" w:fill="FFFFFF"/>
        </w:rPr>
        <w:t>), 2017.</w:t>
      </w:r>
    </w:p>
    <w:p w:rsidR="00A47A0D" w:rsidRPr="00B4291E" w:rsidRDefault="00A47A0D" w:rsidP="00A47A0D">
      <w:pPr>
        <w:jc w:val="both"/>
      </w:pPr>
      <w:r w:rsidRPr="00B4291E">
        <w:t>[Son itinéraire personnel.]</w:t>
      </w:r>
    </w:p>
    <w:p w:rsidR="00A47A0D" w:rsidRPr="00B4291E" w:rsidRDefault="00343FF9" w:rsidP="00A47A0D">
      <w:pPr>
        <w:jc w:val="both"/>
      </w:pPr>
      <w:hyperlink r:id="rId51" w:history="1">
        <w:r w:rsidR="00A47A0D" w:rsidRPr="00B4291E">
          <w:rPr>
            <w:rStyle w:val="Lienhypertexte"/>
          </w:rPr>
          <w:t>https://editions.flammarion.com/moi-ismael-un-musulman-dici/9782290137154</w:t>
        </w:r>
      </w:hyperlink>
      <w:r w:rsidR="00A47A0D" w:rsidRPr="00B4291E">
        <w:t xml:space="preserve"> </w:t>
      </w:r>
    </w:p>
    <w:p w:rsidR="00A47A0D" w:rsidRPr="00B4291E" w:rsidRDefault="001C1D22" w:rsidP="00A47A0D">
      <w:pPr>
        <w:rPr>
          <w:color w:val="202122"/>
          <w:shd w:val="clear" w:color="auto" w:fill="FFFFFF"/>
        </w:rPr>
      </w:pPr>
      <w:r w:rsidRPr="00B4291E">
        <w:rPr>
          <w:i/>
          <w:iCs/>
          <w:color w:val="202122"/>
          <w:shd w:val="clear" w:color="auto" w:fill="FFFFFF"/>
        </w:rPr>
        <w:t xml:space="preserve">… </w:t>
      </w:r>
      <w:r w:rsidR="00A47A0D" w:rsidRPr="00B4291E">
        <w:rPr>
          <w:i/>
          <w:iCs/>
          <w:color w:val="202122"/>
          <w:shd w:val="clear" w:color="auto" w:fill="FFFFFF"/>
        </w:rPr>
        <w:t>Finalement il y a quoi dans le Coran</w:t>
      </w:r>
      <w:r w:rsidR="00A47A0D" w:rsidRPr="00B4291E">
        <w:rPr>
          <w:color w:val="202122"/>
          <w:shd w:val="clear" w:color="auto" w:fill="FFFFFF"/>
        </w:rPr>
        <w:t>, avec Rachid Benzine, La Boîte à Pandore, 2017.</w:t>
      </w:r>
    </w:p>
    <w:p w:rsidR="00A47A0D" w:rsidRPr="00B4291E" w:rsidRDefault="00A47A0D" w:rsidP="00A47A0D">
      <w:pPr>
        <w:jc w:val="both"/>
      </w:pPr>
      <w:r w:rsidRPr="00B4291E">
        <w:t>Résumé, extrait, commentaires, sur Babelio… [Un dialogue, présenté avec séreux et humour, abordant diverses questions pour développer l’esprit critique, la réflexion, en faisant la synthèse d’un contenu</w:t>
      </w:r>
      <w:proofErr w:type="gramStart"/>
      <w:r w:rsidRPr="00B4291E">
        <w:t>.]…</w:t>
      </w:r>
      <w:proofErr w:type="gramEnd"/>
      <w:r w:rsidRPr="00B4291E">
        <w:t xml:space="preserve"> </w:t>
      </w:r>
    </w:p>
    <w:p w:rsidR="00A47A0D" w:rsidRPr="00B4291E" w:rsidRDefault="00343FF9" w:rsidP="00A47A0D">
      <w:hyperlink r:id="rId52" w:history="1">
        <w:r w:rsidR="00A47A0D" w:rsidRPr="00B4291E">
          <w:rPr>
            <w:rStyle w:val="Lienhypertexte"/>
          </w:rPr>
          <w:t>https://www.babelio.com/livres/Benzine-Finalement-il-y-a-quoi-dans-le-Coran-/967004</w:t>
        </w:r>
      </w:hyperlink>
      <w:r w:rsidR="00A47A0D" w:rsidRPr="00B4291E">
        <w:t xml:space="preserve"> </w:t>
      </w:r>
    </w:p>
    <w:p w:rsidR="00A47A0D" w:rsidRPr="00B4291E" w:rsidRDefault="001C1D22" w:rsidP="00A47A0D">
      <w:pPr>
        <w:rPr>
          <w:color w:val="202122"/>
          <w:shd w:val="clear" w:color="auto" w:fill="FFFFFF"/>
        </w:rPr>
      </w:pPr>
      <w:r w:rsidRPr="00B4291E">
        <w:rPr>
          <w:i/>
          <w:iCs/>
          <w:color w:val="202122"/>
          <w:shd w:val="clear" w:color="auto" w:fill="FFFFFF"/>
        </w:rPr>
        <w:t xml:space="preserve">… </w:t>
      </w:r>
      <w:r w:rsidR="00A47A0D" w:rsidRPr="00B4291E">
        <w:rPr>
          <w:i/>
          <w:iCs/>
          <w:color w:val="202122"/>
          <w:shd w:val="clear" w:color="auto" w:fill="FFFFFF"/>
        </w:rPr>
        <w:t>Comme un musulman en France</w:t>
      </w:r>
      <w:r w:rsidR="00A47A0D" w:rsidRPr="00B4291E">
        <w:rPr>
          <w:color w:val="202122"/>
          <w:shd w:val="clear" w:color="auto" w:fill="FFFFFF"/>
        </w:rPr>
        <w:t>, Autrement, 2021. </w:t>
      </w:r>
      <w:r w:rsidR="00A47A0D" w:rsidRPr="00B4291E">
        <w:rPr>
          <w:color w:val="202122"/>
          <w:shd w:val="clear" w:color="auto" w:fill="FFFFFF"/>
        </w:rPr>
        <w:tab/>
      </w:r>
    </w:p>
    <w:p w:rsidR="00586988" w:rsidRPr="00B4291E" w:rsidRDefault="00A47A0D" w:rsidP="00D761B5">
      <w:pPr>
        <w:jc w:val="both"/>
        <w:rPr>
          <w:color w:val="202122"/>
          <w:shd w:val="clear" w:color="auto" w:fill="FFFFFF"/>
        </w:rPr>
      </w:pPr>
      <w:r w:rsidRPr="00B4291E">
        <w:rPr>
          <w:color w:val="202122"/>
          <w:shd w:val="clear" w:color="auto" w:fill="FFFFFF"/>
        </w:rPr>
        <w:t>De ‘Djihad’ à ‘Comme un musulman en France’, l’auteur Ismaël Saidi… Le Monde, 25-01-2021.</w:t>
      </w:r>
      <w:r w:rsidRPr="00B4291E">
        <w:t xml:space="preserve"> </w:t>
      </w:r>
      <w:hyperlink r:id="rId53" w:history="1">
        <w:r w:rsidRPr="00B4291E">
          <w:rPr>
            <w:rStyle w:val="Lienhypertexte"/>
          </w:rPr>
          <w:t>https://www.lemonde.fr/societe/article/2021/01/25/de-djihad-a-comme-un-musulman-en-france-l-auteur-ismael-saidi-parle-a-une-jeunesse-en-rupture-d-identite_6067543_3224.html</w:t>
        </w:r>
      </w:hyperlink>
      <w:r w:rsidRPr="00B4291E">
        <w:t xml:space="preserve">  [Extrait d’un entretien du Pèlerin, 2016, cité sur la fiche Wikipédia : Ismaël Saidi :« </w:t>
      </w:r>
      <w:r w:rsidRPr="00B4291E">
        <w:rPr>
          <w:color w:val="202122"/>
          <w:shd w:val="clear" w:color="auto" w:fill="FFFFFF"/>
        </w:rPr>
        <w:t>Aujourd’hui, l’identité unique n’existe plus. Nous devons assumer des identités multiples. Je suis un Belge musulman de culture judéo-chrétienne ! Je fête le ramadan et mes yeux brillent à Noël. Il m’arrive même d’aller me recueillir dans une église… »]</w:t>
      </w:r>
    </w:p>
    <w:p w:rsidR="001C1D22" w:rsidRPr="00B4291E" w:rsidRDefault="001C1D22" w:rsidP="00D761B5">
      <w:pPr>
        <w:jc w:val="both"/>
        <w:rPr>
          <w:color w:val="202122"/>
          <w:shd w:val="clear" w:color="auto" w:fill="FFFFFF"/>
        </w:rPr>
      </w:pPr>
    </w:p>
    <w:p w:rsidR="001C1D22" w:rsidRPr="00B4291E" w:rsidRDefault="001C1D22" w:rsidP="001C1D22">
      <w:pPr>
        <w:shd w:val="clear" w:color="auto" w:fill="FFFFFF"/>
        <w:jc w:val="both"/>
      </w:pPr>
      <w:r w:rsidRPr="00B4291E">
        <w:rPr>
          <w:u w:val="single"/>
        </w:rPr>
        <w:t>Antoine Sfeir</w:t>
      </w:r>
    </w:p>
    <w:p w:rsidR="001C1D22" w:rsidRPr="00B4291E" w:rsidRDefault="001C1D22" w:rsidP="001C1D22">
      <w:pPr>
        <w:shd w:val="clear" w:color="auto" w:fill="FFFFFF"/>
        <w:jc w:val="both"/>
      </w:pPr>
      <w:r w:rsidRPr="00B4291E">
        <w:rPr>
          <w:i/>
        </w:rPr>
        <w:t>… L’islam contre l’islam,</w:t>
      </w:r>
      <w:r w:rsidRPr="00B4291E">
        <w:t xml:space="preserve"> Grasset, 2013, Livre de Poche, 2014.</w:t>
      </w:r>
    </w:p>
    <w:p w:rsidR="001C1D22" w:rsidRPr="00B4291E" w:rsidRDefault="001C1D22" w:rsidP="00D761B5">
      <w:pPr>
        <w:jc w:val="both"/>
      </w:pPr>
      <w:r w:rsidRPr="00B4291E">
        <w:rPr>
          <w:shd w:val="clear" w:color="auto" w:fill="FFFFFF"/>
        </w:rPr>
        <w:t>Page éditeur, extrait : « Il serait périlleux de décrypter les tumultes qui secouent le monde arabe par le prisme de l'opposition entre démocratie et dictature. Ces catégories ne rendent pas compte d'une réalité fondamentale : l'antagonisme immémorial des sunnites et des chiites. C'est pourquoi Antoine Sfeir a choisi de remonter aux sources historiques et théologiques de cette guerre de "l'islam contre l'islam" afin d'en mieux saisir les implications géopolitiques. »</w:t>
      </w:r>
    </w:p>
    <w:p w:rsidR="00D761B5" w:rsidRPr="00B4291E" w:rsidRDefault="00D761B5" w:rsidP="004D5494"/>
    <w:p w:rsidR="00050AE4" w:rsidRPr="00B4291E" w:rsidRDefault="00B736CC" w:rsidP="00B736CC">
      <w:pPr>
        <w:rPr>
          <w:u w:val="single"/>
        </w:rPr>
      </w:pPr>
      <w:r w:rsidRPr="00B4291E">
        <w:rPr>
          <w:u w:val="single"/>
        </w:rPr>
        <w:t>Elif Shafak</w:t>
      </w:r>
    </w:p>
    <w:p w:rsidR="00B736CC" w:rsidRPr="00B4291E" w:rsidRDefault="00050AE4" w:rsidP="00B736CC">
      <w:r w:rsidRPr="00B4291E">
        <w:t xml:space="preserve">… </w:t>
      </w:r>
      <w:r w:rsidR="00B736CC" w:rsidRPr="00B4291E">
        <w:rPr>
          <w:i/>
        </w:rPr>
        <w:t>Soufi mon amour,</w:t>
      </w:r>
      <w:r w:rsidR="00B736CC" w:rsidRPr="00B4291E">
        <w:t xml:space="preserve"> Phebus, 2010, 10/18, 2011.</w:t>
      </w:r>
    </w:p>
    <w:p w:rsidR="00B736CC" w:rsidRPr="00B4291E" w:rsidRDefault="00B736CC" w:rsidP="00B736CC">
      <w:pPr>
        <w:jc w:val="both"/>
      </w:pPr>
      <w:r w:rsidRPr="00B4291E">
        <w:t>Un roman inspiré par Shams et Rûmi. Trois livres en un (leur histoire, les fragments de Shams, et un récit contemporain autour d’une femme de notre temps qui découvre le soufisme et en est transformée).</w:t>
      </w:r>
    </w:p>
    <w:p w:rsidR="00B736CC" w:rsidRPr="00B4291E" w:rsidRDefault="00343FF9" w:rsidP="00B736CC">
      <w:hyperlink r:id="rId54" w:history="1">
        <w:r w:rsidR="00B736CC" w:rsidRPr="00B4291E">
          <w:rPr>
            <w:rStyle w:val="Lienhypertexte"/>
          </w:rPr>
          <w:t>https://www.editionsphebus.fr/catalogue/soufi-mon-amour/</w:t>
        </w:r>
      </w:hyperlink>
      <w:r w:rsidR="00B736CC" w:rsidRPr="00B4291E">
        <w:t xml:space="preserve"> </w:t>
      </w:r>
    </w:p>
    <w:p w:rsidR="00B736CC" w:rsidRPr="00B4291E" w:rsidRDefault="00B736CC" w:rsidP="00B736CC">
      <w:pPr>
        <w:rPr>
          <w:u w:val="single"/>
        </w:rPr>
      </w:pPr>
    </w:p>
    <w:p w:rsidR="00B736CC" w:rsidRPr="00B4291E" w:rsidRDefault="00B736CC" w:rsidP="00B736CC">
      <w:pPr>
        <w:rPr>
          <w:u w:val="single"/>
        </w:rPr>
      </w:pPr>
      <w:r w:rsidRPr="00B4291E">
        <w:rPr>
          <w:u w:val="single"/>
        </w:rPr>
        <w:t>Faouzi Skali</w:t>
      </w:r>
      <w:r w:rsidR="004B5EF5" w:rsidRPr="00B4291E">
        <w:rPr>
          <w:u w:val="single"/>
        </w:rPr>
        <w:t xml:space="preserve"> </w:t>
      </w:r>
    </w:p>
    <w:p w:rsidR="00316392" w:rsidRPr="00B4291E" w:rsidRDefault="00050AE4" w:rsidP="00316392">
      <w:pPr>
        <w:rPr>
          <w:color w:val="202122"/>
          <w:shd w:val="clear" w:color="auto" w:fill="FFFFFF"/>
        </w:rPr>
      </w:pPr>
      <w:r w:rsidRPr="00B4291E">
        <w:rPr>
          <w:i/>
          <w:iCs/>
          <w:color w:val="202122"/>
          <w:shd w:val="clear" w:color="auto" w:fill="FFFFFF"/>
        </w:rPr>
        <w:t>…</w:t>
      </w:r>
      <w:r w:rsidR="00316392" w:rsidRPr="00B4291E">
        <w:rPr>
          <w:i/>
          <w:iCs/>
          <w:color w:val="202122"/>
          <w:shd w:val="clear" w:color="auto" w:fill="FFFFFF"/>
        </w:rPr>
        <w:t xml:space="preserve">Un et nu, </w:t>
      </w:r>
      <w:r w:rsidRPr="00B4291E">
        <w:rPr>
          <w:iCs/>
          <w:color w:val="202122"/>
          <w:shd w:val="clear" w:color="auto" w:fill="FFFFFF"/>
        </w:rPr>
        <w:t>collectif,</w:t>
      </w:r>
      <w:r w:rsidRPr="00B4291E">
        <w:rPr>
          <w:i/>
          <w:iCs/>
          <w:color w:val="202122"/>
          <w:shd w:val="clear" w:color="auto" w:fill="FFFFFF"/>
        </w:rPr>
        <w:t xml:space="preserve"> </w:t>
      </w:r>
      <w:r w:rsidR="00316392" w:rsidRPr="00B4291E">
        <w:rPr>
          <w:color w:val="202122"/>
          <w:shd w:val="clear" w:color="auto" w:fill="FFFFFF"/>
        </w:rPr>
        <w:t>Albin Michel,</w:t>
      </w:r>
      <w:r w:rsidR="00316392" w:rsidRPr="00B4291E">
        <w:rPr>
          <w:iCs/>
          <w:color w:val="202122"/>
          <w:shd w:val="clear" w:color="auto" w:fill="FFFFFF"/>
        </w:rPr>
        <w:t xml:space="preserve"> 1981.</w:t>
      </w:r>
      <w:r w:rsidR="00316392" w:rsidRPr="00B4291E">
        <w:rPr>
          <w:color w:val="202122"/>
          <w:shd w:val="clear" w:color="auto" w:fill="FFFFFF"/>
        </w:rPr>
        <w:t xml:space="preserve"> </w:t>
      </w:r>
    </w:p>
    <w:p w:rsidR="00316392" w:rsidRPr="00B4291E" w:rsidRDefault="00316392" w:rsidP="00B736CC">
      <w:r w:rsidRPr="00B4291E">
        <w:rPr>
          <w:color w:val="202122"/>
          <w:shd w:val="clear" w:color="auto" w:fill="FFFFFF"/>
        </w:rPr>
        <w:t>[Contribution. Parmi les autres auteurs : André Chouraqui, Jean-Yves Leloup, Jean Mouttapa]</w:t>
      </w:r>
    </w:p>
    <w:p w:rsidR="004B5EF5" w:rsidRPr="00B4291E" w:rsidRDefault="00050AE4" w:rsidP="004B5EF5">
      <w:pPr>
        <w:rPr>
          <w:color w:val="202122"/>
          <w:shd w:val="clear" w:color="auto" w:fill="FFFFFF"/>
        </w:rPr>
      </w:pPr>
      <w:r w:rsidRPr="00B4291E">
        <w:rPr>
          <w:i/>
          <w:iCs/>
          <w:color w:val="202122"/>
          <w:shd w:val="clear" w:color="auto" w:fill="FFFFFF"/>
        </w:rPr>
        <w:t xml:space="preserve">… </w:t>
      </w:r>
      <w:r w:rsidR="004B5EF5" w:rsidRPr="00B4291E">
        <w:rPr>
          <w:i/>
          <w:iCs/>
          <w:color w:val="202122"/>
          <w:shd w:val="clear" w:color="auto" w:fill="FFFFFF"/>
        </w:rPr>
        <w:t>La Voie soufie</w:t>
      </w:r>
      <w:r w:rsidR="004B5EF5" w:rsidRPr="00B4291E">
        <w:rPr>
          <w:color w:val="202122"/>
          <w:shd w:val="clear" w:color="auto" w:fill="FFFFFF"/>
        </w:rPr>
        <w:t xml:space="preserve">, </w:t>
      </w:r>
      <w:r w:rsidR="00316392" w:rsidRPr="00B4291E">
        <w:rPr>
          <w:color w:val="202122"/>
          <w:shd w:val="clear" w:color="auto" w:fill="FFFFFF"/>
        </w:rPr>
        <w:t>ibid.</w:t>
      </w:r>
      <w:r w:rsidR="004B5EF5" w:rsidRPr="00B4291E">
        <w:rPr>
          <w:color w:val="202122"/>
          <w:shd w:val="clear" w:color="auto" w:fill="FFFFFF"/>
        </w:rPr>
        <w:t>, 1985, 1993, 2000.</w:t>
      </w:r>
    </w:p>
    <w:p w:rsidR="005E41C9" w:rsidRPr="00B4291E" w:rsidRDefault="005E41C9" w:rsidP="00711B3D">
      <w:pPr>
        <w:jc w:val="both"/>
      </w:pPr>
      <w:r w:rsidRPr="00B4291E">
        <w:t>« </w:t>
      </w:r>
      <w:r w:rsidRPr="00B4291E">
        <w:rPr>
          <w:color w:val="000000"/>
          <w:shd w:val="clear" w:color="auto" w:fill="FFFFFF"/>
        </w:rPr>
        <w:t>Percevoir le soufisme du </w:t>
      </w:r>
      <w:r w:rsidRPr="00B4291E">
        <w:rPr>
          <w:i/>
          <w:iCs/>
          <w:color w:val="000000"/>
          <w:shd w:val="clear" w:color="auto" w:fill="FFFFFF"/>
        </w:rPr>
        <w:t>dedans</w:t>
      </w:r>
      <w:r w:rsidRPr="00B4291E">
        <w:rPr>
          <w:color w:val="000000"/>
          <w:shd w:val="clear" w:color="auto" w:fill="FFFFFF"/>
        </w:rPr>
        <w:t>. Comprendre sa perception du monde. C'est ce que, dans ce livre, j'ai essayé de rendre communicable dans une certaine mesure. Cela répond à l'expérience vécue de la voie qui en a nourri l'écriture. »</w:t>
      </w:r>
    </w:p>
    <w:p w:rsidR="005E41C9" w:rsidRPr="00B4291E" w:rsidRDefault="00343FF9" w:rsidP="00711B3D">
      <w:hyperlink r:id="rId55" w:history="1">
        <w:r w:rsidR="005E41C9" w:rsidRPr="00B4291E">
          <w:rPr>
            <w:rStyle w:val="Lienhypertexte"/>
          </w:rPr>
          <w:t>https://www.albin-michel.fr/la-voie-soufie-9782226062369</w:t>
        </w:r>
      </w:hyperlink>
      <w:r w:rsidR="005E41C9" w:rsidRPr="00B4291E">
        <w:t xml:space="preserve"> </w:t>
      </w:r>
    </w:p>
    <w:p w:rsidR="004B5EF5" w:rsidRPr="00B4291E" w:rsidRDefault="00050AE4" w:rsidP="00711B3D">
      <w:pPr>
        <w:rPr>
          <w:color w:val="202122"/>
        </w:rPr>
      </w:pPr>
      <w:r w:rsidRPr="00B4291E">
        <w:rPr>
          <w:i/>
          <w:iCs/>
          <w:color w:val="202122"/>
        </w:rPr>
        <w:t xml:space="preserve">… </w:t>
      </w:r>
      <w:r w:rsidR="004B5EF5" w:rsidRPr="00B4291E">
        <w:rPr>
          <w:i/>
          <w:iCs/>
          <w:color w:val="202122"/>
        </w:rPr>
        <w:t>Traces de lumière, paroles initiatiques soufies</w:t>
      </w:r>
      <w:r w:rsidR="004B5EF5" w:rsidRPr="00B4291E">
        <w:rPr>
          <w:color w:val="202122"/>
        </w:rPr>
        <w:t xml:space="preserve">, </w:t>
      </w:r>
      <w:r w:rsidR="00E4314D" w:rsidRPr="00B4291E">
        <w:rPr>
          <w:color w:val="202122"/>
        </w:rPr>
        <w:t>ibid.</w:t>
      </w:r>
      <w:r w:rsidR="004B5EF5" w:rsidRPr="00B4291E">
        <w:rPr>
          <w:color w:val="202122"/>
        </w:rPr>
        <w:t>,1996, 2004.</w:t>
      </w:r>
    </w:p>
    <w:p w:rsidR="00711B3D" w:rsidRPr="00B4291E" w:rsidRDefault="00711B3D" w:rsidP="00711B3D">
      <w:pPr>
        <w:shd w:val="clear" w:color="auto" w:fill="FFFFFF"/>
        <w:rPr>
          <w:color w:val="202122"/>
        </w:rPr>
      </w:pPr>
      <w:r w:rsidRPr="00B4291E">
        <w:rPr>
          <w:i/>
          <w:iCs/>
          <w:color w:val="202122"/>
        </w:rPr>
        <w:t>… Le souvenir de l'être profond. Propos sur l'enseignement d'un maître soufi, Sidi Hamza</w:t>
      </w:r>
      <w:r w:rsidRPr="00B4291E">
        <w:rPr>
          <w:color w:val="202122"/>
        </w:rPr>
        <w:t>, Le Relié, 2012.</w:t>
      </w:r>
    </w:p>
    <w:p w:rsidR="00E4314D" w:rsidRPr="00B4291E" w:rsidRDefault="00050AE4" w:rsidP="00711B3D">
      <w:pPr>
        <w:rPr>
          <w:color w:val="202122"/>
          <w:shd w:val="clear" w:color="auto" w:fill="FFFFFF"/>
        </w:rPr>
      </w:pPr>
      <w:r w:rsidRPr="00B4291E">
        <w:rPr>
          <w:i/>
          <w:iCs/>
          <w:color w:val="202122"/>
          <w:shd w:val="clear" w:color="auto" w:fill="FFFFFF"/>
        </w:rPr>
        <w:t xml:space="preserve">… </w:t>
      </w:r>
      <w:r w:rsidR="00E4314D" w:rsidRPr="00B4291E">
        <w:rPr>
          <w:i/>
          <w:iCs/>
          <w:color w:val="202122"/>
          <w:shd w:val="clear" w:color="auto" w:fill="FFFFFF"/>
        </w:rPr>
        <w:t>Jésus dans la tradition soufie</w:t>
      </w:r>
      <w:r w:rsidR="00E4314D" w:rsidRPr="00B4291E">
        <w:rPr>
          <w:color w:val="202122"/>
          <w:shd w:val="clear" w:color="auto" w:fill="FFFFFF"/>
        </w:rPr>
        <w:t>, ibid., 20</w:t>
      </w:r>
      <w:r w:rsidR="005E41C9" w:rsidRPr="00B4291E">
        <w:rPr>
          <w:color w:val="202122"/>
          <w:shd w:val="clear" w:color="auto" w:fill="FFFFFF"/>
        </w:rPr>
        <w:t>13.</w:t>
      </w:r>
    </w:p>
    <w:p w:rsidR="005E41C9" w:rsidRPr="00B4291E" w:rsidRDefault="005E41C9" w:rsidP="00711B3D">
      <w:pPr>
        <w:rPr>
          <w:color w:val="000000"/>
          <w:shd w:val="clear" w:color="auto" w:fill="FFFFFF"/>
        </w:rPr>
      </w:pPr>
      <w:r w:rsidRPr="00B4291E">
        <w:rPr>
          <w:color w:val="202122"/>
          <w:shd w:val="clear" w:color="auto" w:fill="FFFFFF"/>
        </w:rPr>
        <w:t>« </w:t>
      </w:r>
      <w:r w:rsidRPr="00B4291E">
        <w:rPr>
          <w:color w:val="000000"/>
          <w:shd w:val="clear" w:color="auto" w:fill="FFFFFF"/>
        </w:rPr>
        <w:t>Des maîtres soufis aussi éminents que Rûmi ou Ibn ‘Arabi ont vu en Jésus le « Sceau de la sainteté »</w:t>
      </w:r>
    </w:p>
    <w:p w:rsidR="001C1D22" w:rsidRPr="00B4291E" w:rsidRDefault="00343FF9" w:rsidP="00303895">
      <w:hyperlink r:id="rId56" w:history="1">
        <w:r w:rsidR="005E41C9" w:rsidRPr="00B4291E">
          <w:rPr>
            <w:rStyle w:val="Lienhypertexte"/>
          </w:rPr>
          <w:t>https://www.albin-michel.fr/jesus-dans-la-tradition-soufie-9782226246585</w:t>
        </w:r>
      </w:hyperlink>
      <w:r w:rsidR="005E41C9" w:rsidRPr="00B4291E">
        <w:t xml:space="preserve"> </w:t>
      </w:r>
    </w:p>
    <w:p w:rsidR="001C1D22" w:rsidRPr="00B4291E" w:rsidRDefault="001C1D22" w:rsidP="00303895">
      <w:pPr>
        <w:rPr>
          <w:u w:val="single"/>
        </w:rPr>
      </w:pPr>
    </w:p>
    <w:p w:rsidR="001C1D22" w:rsidRPr="00B4291E" w:rsidRDefault="001C1D22" w:rsidP="001C1D22">
      <w:pPr>
        <w:tabs>
          <w:tab w:val="left" w:pos="2084"/>
        </w:tabs>
        <w:jc w:val="both"/>
        <w:rPr>
          <w:u w:val="single"/>
        </w:rPr>
      </w:pPr>
      <w:r w:rsidRPr="00B4291E">
        <w:rPr>
          <w:u w:val="single"/>
        </w:rPr>
        <w:t>Dominique Sourdel</w:t>
      </w:r>
    </w:p>
    <w:p w:rsidR="001C1D22" w:rsidRPr="00B4291E" w:rsidRDefault="001C1D22" w:rsidP="001C1D22">
      <w:pPr>
        <w:tabs>
          <w:tab w:val="left" w:pos="2084"/>
        </w:tabs>
        <w:jc w:val="both"/>
      </w:pPr>
      <w:r w:rsidRPr="00B4291E">
        <w:t xml:space="preserve">… </w:t>
      </w:r>
      <w:r w:rsidRPr="00B4291E">
        <w:rPr>
          <w:i/>
        </w:rPr>
        <w:t>L’islam</w:t>
      </w:r>
      <w:r w:rsidRPr="00B4291E">
        <w:t>, Que sais-je, 1949 (et 22 rééds.).</w:t>
      </w:r>
    </w:p>
    <w:p w:rsidR="001C1D22" w:rsidRPr="00B4291E" w:rsidRDefault="001C1D22" w:rsidP="001C1D22">
      <w:pPr>
        <w:jc w:val="both"/>
      </w:pPr>
      <w:r w:rsidRPr="00B4291E">
        <w:rPr>
          <w:u w:val="single"/>
        </w:rPr>
        <w:t>Page éditeur, extraits</w:t>
      </w:r>
      <w:r w:rsidRPr="00B4291E">
        <w:t xml:space="preserve"> : </w:t>
      </w:r>
      <w:r w:rsidRPr="00B4291E">
        <w:rPr>
          <w:shd w:val="clear" w:color="auto" w:fill="FFFFFF"/>
        </w:rPr>
        <w:t xml:space="preserve">Le mot islam, qui désigne au sens propre une attitude religieuse de soumission à Dieu, caractérise la révélation monothéiste prêchée par Muhammad (ou </w:t>
      </w:r>
      <w:r w:rsidRPr="00B4291E">
        <w:rPr>
          <w:shd w:val="clear" w:color="auto" w:fill="FFFFFF"/>
        </w:rPr>
        <w:lastRenderedPageBreak/>
        <w:t xml:space="preserve">Mahomet) en Arabie au VIIe siècle, et répandue au cours des temps sur toute une partie des terres habitées. Il s'applique aussi à la communauté formée par les adeptes de cette foi, et à la civilisation qui en est issue. (…) Quels sont les mouvements, la philosophie, les institutions, mais également l'activité intellectuelle et artistique que l'islam a </w:t>
      </w:r>
      <w:proofErr w:type="gramStart"/>
      <w:r w:rsidRPr="00B4291E">
        <w:rPr>
          <w:shd w:val="clear" w:color="auto" w:fill="FFFFFF"/>
        </w:rPr>
        <w:t>produits</w:t>
      </w:r>
      <w:proofErr w:type="gramEnd"/>
      <w:r w:rsidRPr="00B4291E">
        <w:rPr>
          <w:shd w:val="clear" w:color="auto" w:fill="FFFFFF"/>
        </w:rPr>
        <w:t xml:space="preserve"> ? Une synthèse essentielle à la compréhension du monde d'hier, d'aujourd'hui et de demain.</w:t>
      </w:r>
    </w:p>
    <w:p w:rsidR="001C1D22" w:rsidRPr="00B4291E" w:rsidRDefault="001C1D22" w:rsidP="00303895">
      <w:pPr>
        <w:rPr>
          <w:u w:val="single"/>
        </w:rPr>
      </w:pPr>
    </w:p>
    <w:p w:rsidR="00050AE4" w:rsidRPr="00B4291E" w:rsidRDefault="007A195A" w:rsidP="00303895">
      <w:r w:rsidRPr="00B4291E">
        <w:rPr>
          <w:u w:val="single"/>
        </w:rPr>
        <w:t>Nahal Tajadod</w:t>
      </w:r>
      <w:r w:rsidRPr="00B4291E">
        <w:t xml:space="preserve"> </w:t>
      </w:r>
    </w:p>
    <w:p w:rsidR="007A195A" w:rsidRPr="00B4291E" w:rsidRDefault="00050AE4" w:rsidP="00303895">
      <w:r w:rsidRPr="00B4291E">
        <w:rPr>
          <w:i/>
        </w:rPr>
        <w:t xml:space="preserve">… </w:t>
      </w:r>
      <w:r w:rsidR="007A195A" w:rsidRPr="00B4291E">
        <w:rPr>
          <w:i/>
        </w:rPr>
        <w:t>L’Affamé. Les dits de Shams de Tabriz</w:t>
      </w:r>
      <w:r w:rsidR="007A195A" w:rsidRPr="00B4291E">
        <w:t xml:space="preserve"> (préface</w:t>
      </w:r>
      <w:r w:rsidR="007A7EEB" w:rsidRPr="00B4291E">
        <w:t xml:space="preserve"> </w:t>
      </w:r>
      <w:r w:rsidR="007A195A" w:rsidRPr="00B4291E">
        <w:t>de Jean-Claude Carrière, Les belles lettres, 2020.</w:t>
      </w:r>
    </w:p>
    <w:p w:rsidR="00D446D6" w:rsidRPr="00B4291E" w:rsidRDefault="007A195A">
      <w:r w:rsidRPr="00B4291E">
        <w:t xml:space="preserve">[Shams de Tabriz, grand mystique sufi, le maître de Rûmi. </w:t>
      </w:r>
      <w:r w:rsidRPr="00B4291E">
        <w:rPr>
          <w:u w:val="single"/>
        </w:rPr>
        <w:t>Atiq Rahimi</w:t>
      </w:r>
      <w:r w:rsidRPr="00B4291E">
        <w:t>, a tiré de ce livre un court-métrage</w:t>
      </w:r>
      <w:proofErr w:type="gramStart"/>
      <w:r w:rsidRPr="00B4291E">
        <w:t>. ]</w:t>
      </w:r>
      <w:proofErr w:type="gramEnd"/>
    </w:p>
    <w:p w:rsidR="007A195A" w:rsidRPr="00B4291E" w:rsidRDefault="00343FF9">
      <w:hyperlink r:id="rId57" w:history="1">
        <w:r w:rsidR="007A195A" w:rsidRPr="00B4291E">
          <w:rPr>
            <w:rStyle w:val="Lienhypertexte"/>
          </w:rPr>
          <w:t>https://www.lesbelleslettres.com/livre/9782251451084/l-affame</w:t>
        </w:r>
      </w:hyperlink>
      <w:r w:rsidR="007A195A" w:rsidRPr="00B4291E">
        <w:t xml:space="preserve"> </w:t>
      </w:r>
    </w:p>
    <w:p w:rsidR="00A444A1" w:rsidRPr="00B4291E" w:rsidRDefault="00A444A1"/>
    <w:p w:rsidR="00A444A1" w:rsidRPr="00B4291E" w:rsidRDefault="00A444A1" w:rsidP="00A444A1">
      <w:pPr>
        <w:rPr>
          <w:color w:val="1D2228"/>
          <w:u w:val="single"/>
        </w:rPr>
      </w:pPr>
      <w:r w:rsidRPr="00B4291E">
        <w:rPr>
          <w:color w:val="1D2228"/>
          <w:u w:val="single"/>
        </w:rPr>
        <w:t>Mohamed Talbi (1921-2017)</w:t>
      </w:r>
    </w:p>
    <w:p w:rsidR="00A444A1" w:rsidRPr="00B4291E" w:rsidRDefault="00A444A1" w:rsidP="00A444A1">
      <w:pPr>
        <w:rPr>
          <w:color w:val="1D2228"/>
        </w:rPr>
      </w:pPr>
      <w:r w:rsidRPr="00B4291E">
        <w:rPr>
          <w:color w:val="1D2228"/>
        </w:rPr>
        <w:t xml:space="preserve">… </w:t>
      </w:r>
      <w:r w:rsidRPr="00B4291E">
        <w:rPr>
          <w:i/>
          <w:color w:val="1D2228"/>
        </w:rPr>
        <w:t>Plaidoyer pour un islam moderne</w:t>
      </w:r>
      <w:r w:rsidRPr="00B4291E">
        <w:rPr>
          <w:color w:val="1D2228"/>
        </w:rPr>
        <w:t>, Paris, Desclée de Brouwer, 1998.</w:t>
      </w:r>
    </w:p>
    <w:p w:rsidR="00A444A1" w:rsidRPr="00B4291E" w:rsidRDefault="00A444A1" w:rsidP="00A444A1">
      <w:pPr>
        <w:jc w:val="both"/>
      </w:pPr>
      <w:r w:rsidRPr="00B4291E">
        <w:rPr>
          <w:color w:val="1D2228"/>
          <w:u w:val="single"/>
        </w:rPr>
        <w:t>Présentation</w:t>
      </w:r>
      <w:r w:rsidRPr="00B4291E">
        <w:rPr>
          <w:color w:val="1D2228"/>
        </w:rPr>
        <w:t> : « </w:t>
      </w:r>
      <w:r w:rsidRPr="00B4291E">
        <w:rPr>
          <w:color w:val="333333"/>
          <w:shd w:val="clear" w:color="auto" w:fill="FFFFFF"/>
        </w:rPr>
        <w:t xml:space="preserve">Comment contester que l'Islam </w:t>
      </w:r>
      <w:proofErr w:type="gramStart"/>
      <w:r w:rsidRPr="00B4291E">
        <w:rPr>
          <w:color w:val="333333"/>
          <w:shd w:val="clear" w:color="auto" w:fill="FFFFFF"/>
        </w:rPr>
        <w:t>est</w:t>
      </w:r>
      <w:proofErr w:type="gramEnd"/>
      <w:r w:rsidRPr="00B4291E">
        <w:rPr>
          <w:color w:val="333333"/>
          <w:shd w:val="clear" w:color="auto" w:fill="FFFFFF"/>
        </w:rPr>
        <w:t xml:space="preserve"> aujourd'hui à l'ordre du jour ? La présence musulmane en Occident, devenue structurelle, est de plus en plus visible. Les manifestations violentes de l'intégrisme musulman de l'Algérie à l'Afghanistan en passant par l'Iran et le Soudan, la dimension symbolique du conflit israélo-arabe où sont impliquées des populations palestiniennes majoritairement musulmanes, sont autant de facteurs qui poussent plus que jamais à mieux connaître la troisième révélation </w:t>
      </w:r>
      <w:proofErr w:type="gramStart"/>
      <w:r w:rsidRPr="00B4291E">
        <w:rPr>
          <w:color w:val="333333"/>
          <w:shd w:val="clear" w:color="auto" w:fill="FFFFFF"/>
        </w:rPr>
        <w:t>monothéiste./</w:t>
      </w:r>
      <w:proofErr w:type="gramEnd"/>
      <w:r w:rsidRPr="00B4291E">
        <w:rPr>
          <w:color w:val="333333"/>
        </w:rPr>
        <w:t xml:space="preserve"> </w:t>
      </w:r>
      <w:r w:rsidRPr="00B4291E">
        <w:rPr>
          <w:color w:val="333333"/>
          <w:shd w:val="clear" w:color="auto" w:fill="FFFFFF"/>
        </w:rPr>
        <w:t>Religion qui compte plus d'un milliard d'adeptes, l'Islam se situe à un tournant en ce début de siècle. C'est ce qu'explique l'historien tunisien Mohamed Talbi dans ce vibrant plaidoyer pour un " Islam moderne ". Revenant sur son propre parcours d'intellectuel musulman, au carrefour de l'Occident et du monde de la Méditerranée, il propose une analyse lucide et sans complaisance. Oui, il faut que l'Islam accepte de se réformer en profondeur quant à la place de la charia, l'interprétation du Coran, le statut de la femme et le rapport au politique. /</w:t>
      </w:r>
      <w:r w:rsidRPr="00B4291E">
        <w:rPr>
          <w:color w:val="333333"/>
        </w:rPr>
        <w:t xml:space="preserve"> </w:t>
      </w:r>
      <w:r w:rsidRPr="00B4291E">
        <w:rPr>
          <w:color w:val="333333"/>
          <w:shd w:val="clear" w:color="auto" w:fill="FFFFFF"/>
        </w:rPr>
        <w:t>Oui, il faut que s'établisse en vérité un vrai dialogue interreligieux entre les fils d'Abraham. L'avenir et l'équilibre du monde en dépendent. »</w:t>
      </w:r>
    </w:p>
    <w:p w:rsidR="00A444A1" w:rsidRPr="00B4291E" w:rsidRDefault="00A444A1" w:rsidP="00A444A1">
      <w:pPr>
        <w:rPr>
          <w:color w:val="1D2228"/>
        </w:rPr>
      </w:pPr>
      <w:r w:rsidRPr="00B4291E">
        <w:rPr>
          <w:i/>
          <w:color w:val="1D2228"/>
        </w:rPr>
        <w:t>… Ma religion c’est la liberté. L’islam et les défis de contemporanéité</w:t>
      </w:r>
      <w:r w:rsidRPr="00B4291E">
        <w:rPr>
          <w:color w:val="1D2228"/>
        </w:rPr>
        <w:t>, trad. de l’arabe, Mohamed Salah Barbouche, Tunis, Nirvana, 2012.</w:t>
      </w:r>
    </w:p>
    <w:p w:rsidR="00A444A1" w:rsidRPr="00B4291E" w:rsidRDefault="00A444A1" w:rsidP="00A444A1">
      <w:pPr>
        <w:rPr>
          <w:color w:val="1D2228"/>
        </w:rPr>
      </w:pPr>
      <w:r w:rsidRPr="00B4291E">
        <w:rPr>
          <w:color w:val="1D2228"/>
        </w:rPr>
        <w:t>(Livre testament, sur la compatibilité de l’islam « avec la démocratie et la modernité » et sur la nécessité de « l’évolution des mentalités ».)</w:t>
      </w:r>
    </w:p>
    <w:p w:rsidR="00A444A1" w:rsidRPr="00B4291E" w:rsidRDefault="00A444A1">
      <w:pPr>
        <w:rPr>
          <w:color w:val="1D2228"/>
        </w:rPr>
      </w:pPr>
      <w:r w:rsidRPr="00B4291E">
        <w:rPr>
          <w:color w:val="1D2228"/>
          <w:u w:val="single"/>
        </w:rPr>
        <w:t>Présentation </w:t>
      </w:r>
      <w:r w:rsidRPr="00B4291E">
        <w:rPr>
          <w:color w:val="1D2228"/>
        </w:rPr>
        <w:t xml:space="preserve">: </w:t>
      </w:r>
      <w:hyperlink r:id="rId58" w:history="1">
        <w:r w:rsidRPr="00B4291E">
          <w:rPr>
            <w:rStyle w:val="Lienhypertexte"/>
          </w:rPr>
          <w:t>https://nirvanaedition.com/produit/ma-religion-cest-la-liberte/?sfw=pass1716016925</w:t>
        </w:r>
      </w:hyperlink>
      <w:r w:rsidRPr="00B4291E">
        <w:rPr>
          <w:color w:val="1D2228"/>
        </w:rPr>
        <w:t xml:space="preserve"> </w:t>
      </w:r>
    </w:p>
    <w:p w:rsidR="00E4314D" w:rsidRPr="00B4291E" w:rsidRDefault="00E4314D"/>
    <w:p w:rsidR="00050AE4" w:rsidRPr="00B4291E" w:rsidRDefault="00050AE4" w:rsidP="00FE4427">
      <w:pPr>
        <w:tabs>
          <w:tab w:val="left" w:pos="3221"/>
        </w:tabs>
        <w:jc w:val="both"/>
        <w:rPr>
          <w:color w:val="000000"/>
          <w:u w:val="single"/>
          <w:shd w:val="clear" w:color="auto" w:fill="FFFFFF"/>
        </w:rPr>
      </w:pPr>
      <w:r w:rsidRPr="00B4291E">
        <w:rPr>
          <w:color w:val="000000"/>
          <w:u w:val="single"/>
          <w:shd w:val="clear" w:color="auto" w:fill="FFFFFF"/>
        </w:rPr>
        <w:t>Eva de Vitray-Meyerovitch</w:t>
      </w:r>
      <w:r w:rsidR="00FE4427" w:rsidRPr="00B4291E">
        <w:rPr>
          <w:color w:val="000000"/>
          <w:u w:val="single"/>
          <w:shd w:val="clear" w:color="auto" w:fill="FFFFFF"/>
        </w:rPr>
        <w:tab/>
      </w:r>
    </w:p>
    <w:p w:rsidR="00FE4427" w:rsidRPr="00B4291E" w:rsidRDefault="00711B3D" w:rsidP="00711B3D">
      <w:r w:rsidRPr="00B4291E">
        <w:rPr>
          <w:i/>
          <w:iCs/>
          <w:color w:val="202122"/>
          <w:shd w:val="clear" w:color="auto" w:fill="FFFFFF"/>
        </w:rPr>
        <w:t>… Mystique et Poésie en Islam</w:t>
      </w:r>
      <w:r w:rsidRPr="00B4291E">
        <w:rPr>
          <w:color w:val="202122"/>
          <w:shd w:val="clear" w:color="auto" w:fill="FFFFFF"/>
        </w:rPr>
        <w:t>, Desclée de Brouwer, 1972, 1982.</w:t>
      </w:r>
    </w:p>
    <w:p w:rsidR="00FE4427" w:rsidRPr="00B4291E" w:rsidRDefault="00FE4427" w:rsidP="00711B3D">
      <w:r w:rsidRPr="00B4291E">
        <w:rPr>
          <w:i/>
          <w:iCs/>
          <w:color w:val="202122"/>
          <w:shd w:val="clear" w:color="auto" w:fill="FFFFFF"/>
        </w:rPr>
        <w:t>… Anthologie du Soufisme</w:t>
      </w:r>
      <w:r w:rsidRPr="00B4291E">
        <w:rPr>
          <w:color w:val="202122"/>
          <w:shd w:val="clear" w:color="auto" w:fill="FFFFFF"/>
        </w:rPr>
        <w:t>, Sindbad, 1978., Albin Michel, 1986, 1995.</w:t>
      </w:r>
    </w:p>
    <w:p w:rsidR="00050AE4" w:rsidRPr="00B4291E" w:rsidRDefault="00050AE4" w:rsidP="00050AE4">
      <w:pPr>
        <w:jc w:val="both"/>
      </w:pPr>
      <w:r w:rsidRPr="00B4291E">
        <w:rPr>
          <w:i/>
          <w:iCs/>
          <w:color w:val="202122"/>
          <w:shd w:val="clear" w:color="auto" w:fill="FFFFFF"/>
        </w:rPr>
        <w:t>… Islam, l'autre visage</w:t>
      </w:r>
      <w:r w:rsidRPr="00B4291E">
        <w:rPr>
          <w:color w:val="202122"/>
          <w:shd w:val="clear" w:color="auto" w:fill="FFFFFF"/>
        </w:rPr>
        <w:t>, Albin Michel, 1995, poche, coll. Espaces libres, 2016.</w:t>
      </w:r>
    </w:p>
    <w:p w:rsidR="00050AE4" w:rsidRPr="00B4291E" w:rsidRDefault="00050AE4" w:rsidP="00050AE4">
      <w:pPr>
        <w:jc w:val="both"/>
      </w:pPr>
      <w:r w:rsidRPr="00B4291E">
        <w:rPr>
          <w:color w:val="000000"/>
          <w:shd w:val="clear" w:color="auto" w:fill="FFFFFF"/>
        </w:rPr>
        <w:t>« Eva de Vitray-Meyerovitch fait découvrir les fondements mystiques de cette religion à laquelle l'essentiel de ses recherches universitaires et de ses travaux de traductrice est consacré.</w:t>
      </w:r>
      <w:proofErr w:type="gramStart"/>
      <w:r w:rsidRPr="00B4291E">
        <w:rPr>
          <w:color w:val="000000"/>
          <w:shd w:val="clear" w:color="auto" w:fill="FFFFFF"/>
        </w:rPr>
        <w:t> »…</w:t>
      </w:r>
      <w:proofErr w:type="gramEnd"/>
      <w:r w:rsidRPr="00B4291E">
        <w:rPr>
          <w:color w:val="000000"/>
          <w:shd w:val="clear" w:color="auto" w:fill="FFFFFF"/>
        </w:rPr>
        <w:t xml:space="preserve"> </w:t>
      </w:r>
      <w:hyperlink r:id="rId59" w:history="1">
        <w:r w:rsidRPr="00B4291E">
          <w:rPr>
            <w:rStyle w:val="Lienhypertexte"/>
            <w:shd w:val="clear" w:color="auto" w:fill="FFFFFF"/>
          </w:rPr>
          <w:t>https://www.albin-michel.fr/islam-lautre-visage-9782226326409</w:t>
        </w:r>
      </w:hyperlink>
      <w:r w:rsidRPr="00B4291E">
        <w:rPr>
          <w:color w:val="000000"/>
          <w:shd w:val="clear" w:color="auto" w:fill="FFFFFF"/>
        </w:rPr>
        <w:t xml:space="preserve">  </w:t>
      </w:r>
    </w:p>
    <w:p w:rsidR="00050AE4" w:rsidRPr="00B4291E" w:rsidRDefault="00050AE4" w:rsidP="00050AE4">
      <w:pPr>
        <w:jc w:val="both"/>
        <w:rPr>
          <w:color w:val="000000"/>
          <w:shd w:val="clear" w:color="auto" w:fill="FFFFFF"/>
        </w:rPr>
      </w:pPr>
      <w:r w:rsidRPr="00B4291E">
        <w:rPr>
          <w:color w:val="000000"/>
          <w:shd w:val="clear" w:color="auto" w:fill="FFFFFF"/>
        </w:rPr>
        <w:t xml:space="preserve">Mohamed Iqbal (musulman de l’Inde) est une référence importante pour elle. Elle a traduit son livre </w:t>
      </w:r>
      <w:r w:rsidRPr="00B4291E">
        <w:rPr>
          <w:i/>
          <w:iCs/>
          <w:color w:val="202122"/>
        </w:rPr>
        <w:t xml:space="preserve">Reconstruire la pensée de l’Islam, </w:t>
      </w:r>
      <w:r w:rsidRPr="00B4291E">
        <w:rPr>
          <w:color w:val="202122"/>
        </w:rPr>
        <w:t>Adrien Maisonneuve, 1955. Elle est spécialiste du soufisme, de Rûmi surtout. Elle veut faire découvrir la voie mystique de l’islam, celle des soufis.</w:t>
      </w:r>
    </w:p>
    <w:p w:rsidR="00050AE4" w:rsidRPr="00B4291E" w:rsidRDefault="00343FF9" w:rsidP="00711B3D">
      <w:pPr>
        <w:jc w:val="both"/>
      </w:pPr>
      <w:hyperlink r:id="rId60" w:anchor="Biographie" w:history="1">
        <w:r w:rsidR="00050AE4" w:rsidRPr="00B4291E">
          <w:rPr>
            <w:rStyle w:val="Lienhypertexte"/>
          </w:rPr>
          <w:t>https://fr.wikipedia.org/wiki/Eva_de_Vitray-Meyerovitch#Biographie</w:t>
        </w:r>
      </w:hyperlink>
      <w:r w:rsidR="00050AE4" w:rsidRPr="00B4291E">
        <w:t xml:space="preserve"> </w:t>
      </w:r>
    </w:p>
    <w:p w:rsidR="0014625A" w:rsidRPr="00B4291E" w:rsidRDefault="0014625A" w:rsidP="00711B3D">
      <w:pPr>
        <w:jc w:val="both"/>
      </w:pPr>
    </w:p>
    <w:p w:rsidR="00343FF9" w:rsidRDefault="00343FF9" w:rsidP="000F6EA1">
      <w:pPr>
        <w:rPr>
          <w:u w:val="single"/>
          <w:shd w:val="clear" w:color="auto" w:fill="FFFFFF"/>
        </w:rPr>
      </w:pPr>
    </w:p>
    <w:p w:rsidR="000F6EA1" w:rsidRPr="00B4291E" w:rsidRDefault="000F6EA1" w:rsidP="000F6EA1">
      <w:pPr>
        <w:rPr>
          <w:u w:val="single"/>
          <w:shd w:val="clear" w:color="auto" w:fill="FFFFFF"/>
        </w:rPr>
      </w:pPr>
      <w:bookmarkStart w:id="0" w:name="_GoBack"/>
      <w:bookmarkEnd w:id="0"/>
      <w:r w:rsidRPr="00B4291E">
        <w:rPr>
          <w:u w:val="single"/>
          <w:shd w:val="clear" w:color="auto" w:fill="FFFFFF"/>
        </w:rPr>
        <w:lastRenderedPageBreak/>
        <w:t>Thierry Zarcone</w:t>
      </w:r>
    </w:p>
    <w:p w:rsidR="000F6EA1" w:rsidRPr="00B4291E" w:rsidRDefault="000F6EA1" w:rsidP="000F6EA1">
      <w:r w:rsidRPr="00B4291E">
        <w:rPr>
          <w:shd w:val="clear" w:color="auto" w:fill="FFFFFF"/>
        </w:rPr>
        <w:t xml:space="preserve">… </w:t>
      </w:r>
      <w:r w:rsidRPr="00B4291E">
        <w:rPr>
          <w:i/>
          <w:shd w:val="clear" w:color="auto" w:fill="FFFFFF"/>
        </w:rPr>
        <w:t>Le soufisme voie mystique de l'islam</w:t>
      </w:r>
      <w:r w:rsidRPr="00B4291E">
        <w:rPr>
          <w:shd w:val="clear" w:color="auto" w:fill="FFFFFF"/>
        </w:rPr>
        <w:t xml:space="preserve"> (préface de Tahar Ben Jelloun), Gallimard, 2013.</w:t>
      </w:r>
    </w:p>
    <w:p w:rsidR="000F6EA1" w:rsidRPr="00B4291E" w:rsidRDefault="000F6EA1" w:rsidP="000F6EA1">
      <w:pPr>
        <w:jc w:val="both"/>
      </w:pPr>
      <w:r w:rsidRPr="00B4291E">
        <w:rPr>
          <w:u w:val="single"/>
          <w:shd w:val="clear" w:color="auto" w:fill="FFFFFF"/>
        </w:rPr>
        <w:t>Présentation éditeur</w:t>
      </w:r>
      <w:r w:rsidRPr="00B4291E">
        <w:rPr>
          <w:shd w:val="clear" w:color="auto" w:fill="FFFFFF"/>
        </w:rPr>
        <w:t> : « Voie mystique de l'islam, née peu après la mort de Mahomet, le soufisme repose sur la conviction que le Coran possède un sens caché et sur la nécessité d'en faire une lecture intériorisée. Il encourage des formes de dévotion nouvelles - méditations, retraites, invocations, chants et danses extatiques - afin de favoriser l'élévation spirituelle. À partir du XIIIe siècle, les communautés soufies se structurent en grandes confréries dont l'influence s'exerce sur la vie religieuse mais aussi politique, sociale et culturelle.</w:t>
      </w:r>
      <w:r w:rsidRPr="00B4291E">
        <w:br/>
      </w:r>
      <w:r w:rsidRPr="00B4291E">
        <w:rPr>
          <w:shd w:val="clear" w:color="auto" w:fill="FFFFFF"/>
        </w:rPr>
        <w:t>Le soufisme se diffuse dans l'ensemble du monde musulman, de l'Afrique à l'Inde, de l'Asie centrale à la Chine et à l'Indonésie. S'adaptant aux modes de vie locaux, il constitue aujourd'hui encore une passerelle entre l'islam et les autres religions. »</w:t>
      </w:r>
    </w:p>
    <w:p w:rsidR="0014625A" w:rsidRPr="00B4291E" w:rsidRDefault="0014625A" w:rsidP="00711B3D">
      <w:pPr>
        <w:jc w:val="both"/>
      </w:pPr>
    </w:p>
    <w:p w:rsidR="00280F58" w:rsidRPr="00B4291E" w:rsidRDefault="00280F58" w:rsidP="00711B3D">
      <w:pPr>
        <w:jc w:val="both"/>
      </w:pPr>
      <w:r w:rsidRPr="00B4291E">
        <w:t>////////////////////////////////////////////////////////////////////////////////////////////////////////////</w:t>
      </w:r>
    </w:p>
    <w:p w:rsidR="00280F58" w:rsidRPr="00B4291E" w:rsidRDefault="00280F58" w:rsidP="00711B3D">
      <w:pPr>
        <w:jc w:val="both"/>
      </w:pPr>
    </w:p>
    <w:p w:rsidR="00280F58" w:rsidRPr="00B4291E" w:rsidRDefault="00280F58" w:rsidP="00280F58">
      <w:r w:rsidRPr="00B4291E">
        <w:rPr>
          <w:u w:val="single"/>
        </w:rPr>
        <w:t xml:space="preserve">Éditions </w:t>
      </w:r>
    </w:p>
    <w:p w:rsidR="00280F58" w:rsidRPr="00B4291E" w:rsidRDefault="00280F58" w:rsidP="00280F58">
      <w:r w:rsidRPr="00B4291E">
        <w:t>(</w:t>
      </w:r>
      <w:proofErr w:type="gramStart"/>
      <w:r w:rsidRPr="00B4291E">
        <w:t>comportant</w:t>
      </w:r>
      <w:proofErr w:type="gramEnd"/>
      <w:r w:rsidRPr="00B4291E">
        <w:t xml:space="preserve"> des collections thématiques sur la spiritualité - dont la mystique musulmane) </w:t>
      </w:r>
    </w:p>
    <w:p w:rsidR="00280F58" w:rsidRPr="00B4291E" w:rsidRDefault="00280F58" w:rsidP="00280F58">
      <w:r w:rsidRPr="00B4291E">
        <w:rPr>
          <w:u w:val="single"/>
        </w:rPr>
        <w:t>Arfuyen</w:t>
      </w:r>
      <w:r w:rsidRPr="00B4291E">
        <w:t xml:space="preserve">, </w:t>
      </w:r>
      <w:r w:rsidRPr="00B4291E">
        <w:rPr>
          <w:i/>
        </w:rPr>
        <w:t>Les carnets spirituels</w:t>
      </w:r>
      <w:r w:rsidRPr="00B4291E">
        <w:t xml:space="preserve"> (dont </w:t>
      </w:r>
      <w:r w:rsidRPr="00B4291E">
        <w:rPr>
          <w:i/>
        </w:rPr>
        <w:t>Écrits des Maîtres soufis</w:t>
      </w:r>
      <w:r w:rsidRPr="00B4291E">
        <w:t xml:space="preserve">, de Stéphane Ruspoli, 3 tomes (2006, 2008, </w:t>
      </w:r>
      <w:proofErr w:type="gramStart"/>
      <w:r w:rsidRPr="00B4291E">
        <w:t>2012)…</w:t>
      </w:r>
      <w:proofErr w:type="gramEnd"/>
      <w:r w:rsidRPr="00B4291E">
        <w:t xml:space="preserve"> </w:t>
      </w:r>
      <w:hyperlink r:id="rId61" w:history="1">
        <w:r w:rsidRPr="00B4291E">
          <w:rPr>
            <w:rStyle w:val="Lienhypertexte"/>
          </w:rPr>
          <w:t>https://editionsarfuyen.com/2018/12/15/les-carnets-spirituels-2/</w:t>
        </w:r>
      </w:hyperlink>
      <w:r w:rsidRPr="00B4291E">
        <w:t xml:space="preserve"> </w:t>
      </w:r>
    </w:p>
    <w:p w:rsidR="00280F58" w:rsidRPr="00B4291E" w:rsidRDefault="00280F58" w:rsidP="00280F58">
      <w:r w:rsidRPr="00B4291E">
        <w:rPr>
          <w:u w:val="single"/>
        </w:rPr>
        <w:t>Albin Michel spiritualités</w:t>
      </w:r>
      <w:r w:rsidRPr="00B4291E">
        <w:t xml:space="preserve">, </w:t>
      </w:r>
      <w:proofErr w:type="gramStart"/>
      <w:r w:rsidRPr="00B4291E">
        <w:t xml:space="preserve">catégorie  </w:t>
      </w:r>
      <w:r w:rsidRPr="00B4291E">
        <w:rPr>
          <w:i/>
        </w:rPr>
        <w:t>Islam</w:t>
      </w:r>
      <w:proofErr w:type="gramEnd"/>
      <w:r w:rsidRPr="00B4291E">
        <w:t xml:space="preserve"> (dont la traduction du </w:t>
      </w:r>
      <w:r w:rsidRPr="00B4291E">
        <w:rPr>
          <w:i/>
        </w:rPr>
        <w:t>Coran</w:t>
      </w:r>
      <w:r w:rsidRPr="00B4291E">
        <w:t xml:space="preserve"> par Jacques Berque, des textes de soufis célèbres, des essais actuels)… </w:t>
      </w:r>
      <w:hyperlink r:id="rId62" w:history="1">
        <w:r w:rsidRPr="00B4291E">
          <w:rPr>
            <w:rStyle w:val="Lienhypertexte"/>
          </w:rPr>
          <w:t>https://www.albin-michel.fr/spiritualites/islam</w:t>
        </w:r>
      </w:hyperlink>
      <w:r w:rsidRPr="00B4291E">
        <w:t xml:space="preserve"> </w:t>
      </w:r>
    </w:p>
    <w:p w:rsidR="00280F58" w:rsidRPr="00B4291E" w:rsidRDefault="00280F58" w:rsidP="00280F58">
      <w:pPr>
        <w:jc w:val="both"/>
      </w:pPr>
      <w:proofErr w:type="gramStart"/>
      <w:r w:rsidRPr="00B4291E">
        <w:t>et</w:t>
      </w:r>
      <w:proofErr w:type="gramEnd"/>
      <w:r w:rsidRPr="00B4291E">
        <w:t xml:space="preserve"> coll. </w:t>
      </w:r>
      <w:r w:rsidRPr="00B4291E">
        <w:rPr>
          <w:i/>
        </w:rPr>
        <w:t>Dialogue interculturel</w:t>
      </w:r>
      <w:r w:rsidRPr="00B4291E">
        <w:t xml:space="preserve"> (dont </w:t>
      </w:r>
      <w:r w:rsidRPr="00B4291E">
        <w:rPr>
          <w:i/>
        </w:rPr>
        <w:t>Saint François et le Sultan</w:t>
      </w:r>
      <w:r w:rsidRPr="00B4291E">
        <w:t xml:space="preserve">, de Gwenolé Jeusset, sur la rencontre, en 2019 de saint François d’Assise et le sultan d’Égypte, et livres collectifs)… </w:t>
      </w:r>
      <w:hyperlink r:id="rId63" w:history="1">
        <w:r w:rsidRPr="00B4291E">
          <w:rPr>
            <w:rStyle w:val="Lienhypertexte"/>
          </w:rPr>
          <w:t>https://www.albin-michel.fr/spiritualites/dialogue-interculturel</w:t>
        </w:r>
      </w:hyperlink>
      <w:r w:rsidRPr="00B4291E">
        <w:t xml:space="preserve"> </w:t>
      </w:r>
    </w:p>
    <w:p w:rsidR="00280F58" w:rsidRPr="00B4291E" w:rsidRDefault="00280F58" w:rsidP="00280F58">
      <w:pPr>
        <w:jc w:val="both"/>
        <w:rPr>
          <w:color w:val="121212"/>
        </w:rPr>
      </w:pPr>
      <w:r w:rsidRPr="00B4291E">
        <w:rPr>
          <w:color w:val="121212"/>
          <w:u w:val="single"/>
        </w:rPr>
        <w:t xml:space="preserve">Almora </w:t>
      </w:r>
      <w:r w:rsidRPr="00B4291E">
        <w:rPr>
          <w:color w:val="121212"/>
        </w:rPr>
        <w:t xml:space="preserve">(« spiritualité contemporaine et ancienne »). Toutes cultures, dont mystique soufie (cf. </w:t>
      </w:r>
      <w:r w:rsidRPr="00B4291E">
        <w:rPr>
          <w:i/>
          <w:color w:val="121212"/>
        </w:rPr>
        <w:t>L’essentiel de Rûmi</w:t>
      </w:r>
      <w:r w:rsidRPr="00B4291E">
        <w:rPr>
          <w:color w:val="121212"/>
        </w:rPr>
        <w:t xml:space="preserve">, par Coleman Barks, </w:t>
      </w:r>
      <w:proofErr w:type="gramStart"/>
      <w:r w:rsidRPr="00B4291E">
        <w:rPr>
          <w:color w:val="121212"/>
        </w:rPr>
        <w:t>2023)…</w:t>
      </w:r>
      <w:proofErr w:type="gramEnd"/>
      <w:r w:rsidRPr="00B4291E">
        <w:rPr>
          <w:color w:val="121212"/>
        </w:rPr>
        <w:t xml:space="preserve"> </w:t>
      </w:r>
      <w:hyperlink r:id="rId64" w:history="1">
        <w:r w:rsidRPr="00B4291E">
          <w:rPr>
            <w:rStyle w:val="Lienhypertexte"/>
          </w:rPr>
          <w:t>https://www.editions-tredaniel.com/almora-editeur-24.html</w:t>
        </w:r>
      </w:hyperlink>
      <w:r w:rsidRPr="00B4291E">
        <w:rPr>
          <w:color w:val="121212"/>
        </w:rPr>
        <w:t xml:space="preserve"> </w:t>
      </w:r>
    </w:p>
    <w:p w:rsidR="00280F58" w:rsidRPr="00B4291E" w:rsidRDefault="00280F58" w:rsidP="00280F58">
      <w:pPr>
        <w:jc w:val="both"/>
        <w:rPr>
          <w:color w:val="121212"/>
        </w:rPr>
      </w:pPr>
      <w:r w:rsidRPr="00B4291E">
        <w:rPr>
          <w:color w:val="121212"/>
          <w:u w:val="single"/>
        </w:rPr>
        <w:t>Le Relié</w:t>
      </w:r>
      <w:r w:rsidRPr="00B4291E">
        <w:rPr>
          <w:color w:val="121212"/>
        </w:rPr>
        <w:t xml:space="preserve"> (en notant « islam » en « recherche », sortent 12 titres, dont </w:t>
      </w:r>
      <w:r w:rsidRPr="00B4291E">
        <w:rPr>
          <w:i/>
          <w:color w:val="121212"/>
        </w:rPr>
        <w:t>Introduction aux doctrines ésotériques de l’islam</w:t>
      </w:r>
      <w:r w:rsidRPr="00B4291E">
        <w:rPr>
          <w:color w:val="121212"/>
        </w:rPr>
        <w:t xml:space="preserve">, par Titus Burckhardt, </w:t>
      </w:r>
      <w:proofErr w:type="gramStart"/>
      <w:r w:rsidRPr="00B4291E">
        <w:rPr>
          <w:color w:val="121212"/>
        </w:rPr>
        <w:t>2010)…</w:t>
      </w:r>
      <w:proofErr w:type="gramEnd"/>
      <w:r w:rsidRPr="00B4291E">
        <w:rPr>
          <w:color w:val="121212"/>
        </w:rPr>
        <w:t xml:space="preserve"> </w:t>
      </w:r>
      <w:hyperlink r:id="rId65" w:history="1">
        <w:r w:rsidRPr="00B4291E">
          <w:rPr>
            <w:rStyle w:val="Lienhypertexte"/>
          </w:rPr>
          <w:t>https://www.editions-tredaniel.com/le-relie-editeur-17.html</w:t>
        </w:r>
      </w:hyperlink>
      <w:r w:rsidRPr="00B4291E">
        <w:rPr>
          <w:color w:val="121212"/>
        </w:rPr>
        <w:t xml:space="preserve"> </w:t>
      </w:r>
    </w:p>
    <w:p w:rsidR="00280F58" w:rsidRPr="00B4291E" w:rsidRDefault="00280F58" w:rsidP="00280F58">
      <w:pPr>
        <w:jc w:val="both"/>
        <w:rPr>
          <w:color w:val="121212"/>
        </w:rPr>
      </w:pPr>
      <w:r w:rsidRPr="00B4291E">
        <w:rPr>
          <w:color w:val="121212"/>
          <w:u w:val="single"/>
        </w:rPr>
        <w:t>Les Deux Océans</w:t>
      </w:r>
      <w:r w:rsidRPr="00B4291E">
        <w:rPr>
          <w:color w:val="121212"/>
        </w:rPr>
        <w:t xml:space="preserve"> (livres pour « un dialogue entre l’Orient et l’Occident »). Ainsi, </w:t>
      </w:r>
      <w:r w:rsidRPr="00B4291E">
        <w:rPr>
          <w:i/>
          <w:color w:val="121212"/>
        </w:rPr>
        <w:t>Les commentaires ésotériques du Coran</w:t>
      </w:r>
      <w:r w:rsidRPr="00B4291E">
        <w:rPr>
          <w:color w:val="121212"/>
        </w:rPr>
        <w:t xml:space="preserve">, par Pierre Lory, rééd. </w:t>
      </w:r>
      <w:proofErr w:type="gramStart"/>
      <w:r w:rsidRPr="00B4291E">
        <w:rPr>
          <w:color w:val="121212"/>
        </w:rPr>
        <w:t>revue</w:t>
      </w:r>
      <w:proofErr w:type="gramEnd"/>
      <w:r w:rsidRPr="00B4291E">
        <w:rPr>
          <w:color w:val="121212"/>
        </w:rPr>
        <w:t xml:space="preserve"> et augmentée, avril 2024… </w:t>
      </w:r>
      <w:hyperlink r:id="rId66" w:history="1">
        <w:r w:rsidRPr="00B4291E">
          <w:rPr>
            <w:rStyle w:val="Lienhypertexte"/>
          </w:rPr>
          <w:t>https://www.editions-tredaniel.com/les-deux-oceans-editeur-18.html</w:t>
        </w:r>
      </w:hyperlink>
      <w:r w:rsidRPr="00B4291E">
        <w:rPr>
          <w:color w:val="121212"/>
        </w:rPr>
        <w:t xml:space="preserve"> </w:t>
      </w:r>
    </w:p>
    <w:p w:rsidR="00280F58" w:rsidRPr="00B4291E" w:rsidRDefault="00280F58" w:rsidP="00280F58">
      <w:pPr>
        <w:tabs>
          <w:tab w:val="left" w:pos="2084"/>
        </w:tabs>
        <w:jc w:val="both"/>
      </w:pPr>
      <w:r w:rsidRPr="00B4291E">
        <w:rPr>
          <w:u w:val="single"/>
        </w:rPr>
        <w:t>Éditions du Rocher</w:t>
      </w:r>
      <w:r w:rsidRPr="00B4291E">
        <w:t xml:space="preserve">, spiritualité (Plusieurs titres, comme </w:t>
      </w:r>
      <w:r w:rsidRPr="00B4291E">
        <w:rPr>
          <w:i/>
        </w:rPr>
        <w:t>Dîwân</w:t>
      </w:r>
      <w:r w:rsidRPr="00B4291E">
        <w:t xml:space="preserve">, d’Hallâj, </w:t>
      </w:r>
      <w:r w:rsidRPr="00B4291E">
        <w:rPr>
          <w:u w:val="single"/>
        </w:rPr>
        <w:t xml:space="preserve">coll. Les Grands Textes </w:t>
      </w:r>
      <w:proofErr w:type="gramStart"/>
      <w:r w:rsidRPr="00B4291E">
        <w:rPr>
          <w:u w:val="single"/>
        </w:rPr>
        <w:t>Spirituels</w:t>
      </w:r>
      <w:r w:rsidRPr="00B4291E">
        <w:t>)…</w:t>
      </w:r>
      <w:proofErr w:type="gramEnd"/>
      <w:r w:rsidRPr="00B4291E">
        <w:t xml:space="preserve"> </w:t>
      </w:r>
      <w:hyperlink r:id="rId67" w:history="1">
        <w:r w:rsidRPr="00B4291E">
          <w:rPr>
            <w:rStyle w:val="Lienhypertexte"/>
          </w:rPr>
          <w:t>https://www.editionsdurocher.fr/categorie/34/spiritualite/</w:t>
        </w:r>
      </w:hyperlink>
      <w:r w:rsidRPr="00B4291E">
        <w:t xml:space="preserve"> </w:t>
      </w:r>
    </w:p>
    <w:p w:rsidR="00280F58" w:rsidRPr="00B4291E" w:rsidRDefault="00280F58" w:rsidP="00280F58">
      <w:pPr>
        <w:tabs>
          <w:tab w:val="left" w:pos="2084"/>
        </w:tabs>
        <w:jc w:val="both"/>
        <w:rPr>
          <w:lang w:val="en-US"/>
        </w:rPr>
      </w:pPr>
      <w:r w:rsidRPr="00B4291E">
        <w:rPr>
          <w:u w:val="single"/>
        </w:rPr>
        <w:t>Tallandier</w:t>
      </w:r>
      <w:r w:rsidRPr="00B4291E">
        <w:t xml:space="preserve">. </w:t>
      </w:r>
      <w:r w:rsidRPr="00B4291E">
        <w:rPr>
          <w:u w:val="single"/>
        </w:rPr>
        <w:t>coll. de poche Texto</w:t>
      </w:r>
      <w:r w:rsidRPr="00B4291E">
        <w:t xml:space="preserve">, </w:t>
      </w:r>
      <w:r w:rsidRPr="00B4291E">
        <w:rPr>
          <w:i/>
        </w:rPr>
        <w:t>Nouvelle histoire de l’islam</w:t>
      </w:r>
      <w:r w:rsidRPr="00B4291E">
        <w:t xml:space="preserve">, VII-XXIè siècle, de John Tolan, janvier 2024… </w:t>
      </w:r>
      <w:hyperlink r:id="rId68" w:history="1">
        <w:r w:rsidRPr="00B4291E">
          <w:rPr>
            <w:rStyle w:val="Lienhypertexte"/>
            <w:lang w:val="en-US"/>
          </w:rPr>
          <w:t>https://www.tallandier.com/livre/nouvelle-histoire-de-lislam-2/</w:t>
        </w:r>
      </w:hyperlink>
      <w:r w:rsidRPr="00B4291E">
        <w:rPr>
          <w:lang w:val="en-US"/>
        </w:rPr>
        <w:t xml:space="preserve"> </w:t>
      </w:r>
    </w:p>
    <w:p w:rsidR="00280F58" w:rsidRPr="00B4291E" w:rsidRDefault="00280F58" w:rsidP="00280F58">
      <w:pPr>
        <w:tabs>
          <w:tab w:val="left" w:pos="2084"/>
        </w:tabs>
        <w:jc w:val="both"/>
      </w:pPr>
      <w:r w:rsidRPr="00B4291E">
        <w:rPr>
          <w:u w:val="single"/>
          <w:lang w:val="en-US"/>
        </w:rPr>
        <w:t xml:space="preserve">Gallimard, coll. </w:t>
      </w:r>
      <w:r w:rsidRPr="00B4291E">
        <w:rPr>
          <w:u w:val="single"/>
        </w:rPr>
        <w:t>Folio Sagesses</w:t>
      </w:r>
      <w:r w:rsidRPr="00B4291E">
        <w:t xml:space="preserve">, </w:t>
      </w:r>
    </w:p>
    <w:p w:rsidR="00280F58" w:rsidRPr="00B4291E" w:rsidRDefault="00280F58" w:rsidP="00280F58">
      <w:pPr>
        <w:tabs>
          <w:tab w:val="left" w:pos="2084"/>
        </w:tabs>
        <w:jc w:val="both"/>
      </w:pPr>
      <w:proofErr w:type="gramStart"/>
      <w:r w:rsidRPr="00B4291E">
        <w:t>dont</w:t>
      </w:r>
      <w:proofErr w:type="gramEnd"/>
      <w:r w:rsidRPr="00B4291E">
        <w:t xml:space="preserve"> </w:t>
      </w:r>
      <w:r w:rsidRPr="00B4291E">
        <w:rPr>
          <w:i/>
        </w:rPr>
        <w:t>Le Jardin des fruits</w:t>
      </w:r>
      <w:r w:rsidRPr="00B4291E">
        <w:t xml:space="preserve">, de Saâdi… </w:t>
      </w:r>
    </w:p>
    <w:p w:rsidR="00280F58" w:rsidRPr="00B4291E" w:rsidRDefault="00343FF9" w:rsidP="00280F58">
      <w:pPr>
        <w:tabs>
          <w:tab w:val="left" w:pos="2084"/>
        </w:tabs>
        <w:jc w:val="both"/>
      </w:pPr>
      <w:hyperlink r:id="rId69" w:history="1">
        <w:r w:rsidR="00280F58" w:rsidRPr="00B4291E">
          <w:rPr>
            <w:rStyle w:val="Lienhypertexte"/>
          </w:rPr>
          <w:t>https://www.gallimard.fr/Catalogue/GALLIMARD/Folio/Folio-Sagesses/Le-Jardin-des-Fruits</w:t>
        </w:r>
      </w:hyperlink>
      <w:r w:rsidR="00280F58" w:rsidRPr="00B4291E">
        <w:t xml:space="preserve"> </w:t>
      </w:r>
    </w:p>
    <w:p w:rsidR="00280F58" w:rsidRPr="00B4291E" w:rsidRDefault="00280F58" w:rsidP="00280F58">
      <w:r w:rsidRPr="00B4291E">
        <w:t>…………………………………………………………………………………..</w:t>
      </w:r>
      <w:r w:rsidR="0052344E" w:rsidRPr="00B4291E">
        <w:t>..................</w:t>
      </w:r>
    </w:p>
    <w:p w:rsidR="00280F58" w:rsidRPr="00B4291E" w:rsidRDefault="00280F58" w:rsidP="00711B3D">
      <w:pPr>
        <w:jc w:val="both"/>
      </w:pPr>
    </w:p>
    <w:p w:rsidR="00050AE4" w:rsidRPr="00B4291E" w:rsidRDefault="00050AE4"/>
    <w:p w:rsidR="00204E06" w:rsidRPr="00B4291E" w:rsidRDefault="00204E06"/>
    <w:p w:rsidR="00B4291E" w:rsidRPr="00B4291E" w:rsidRDefault="00B4291E"/>
    <w:sectPr w:rsidR="00B4291E" w:rsidRPr="00B4291E" w:rsidSect="00CC3DD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6EDE"/>
    <w:multiLevelType w:val="multilevel"/>
    <w:tmpl w:val="1CF8C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215714"/>
    <w:multiLevelType w:val="multilevel"/>
    <w:tmpl w:val="C43A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34956"/>
    <w:multiLevelType w:val="multilevel"/>
    <w:tmpl w:val="7E982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44398"/>
    <w:multiLevelType w:val="multilevel"/>
    <w:tmpl w:val="AA88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50"/>
    <w:rsid w:val="00010DDF"/>
    <w:rsid w:val="00013C17"/>
    <w:rsid w:val="000155C0"/>
    <w:rsid w:val="00015D1F"/>
    <w:rsid w:val="00021B4E"/>
    <w:rsid w:val="00025D32"/>
    <w:rsid w:val="000438B7"/>
    <w:rsid w:val="00050AE4"/>
    <w:rsid w:val="0007474A"/>
    <w:rsid w:val="0008796B"/>
    <w:rsid w:val="000D3908"/>
    <w:rsid w:val="000E0AF9"/>
    <w:rsid w:val="000F0C10"/>
    <w:rsid w:val="000F6EA1"/>
    <w:rsid w:val="001030A8"/>
    <w:rsid w:val="0010442E"/>
    <w:rsid w:val="0010795A"/>
    <w:rsid w:val="0012234C"/>
    <w:rsid w:val="00130319"/>
    <w:rsid w:val="00142075"/>
    <w:rsid w:val="001457EE"/>
    <w:rsid w:val="0014625A"/>
    <w:rsid w:val="00153AB0"/>
    <w:rsid w:val="0016538A"/>
    <w:rsid w:val="00177C27"/>
    <w:rsid w:val="001857DD"/>
    <w:rsid w:val="001A2CD4"/>
    <w:rsid w:val="001C1D22"/>
    <w:rsid w:val="001C6F84"/>
    <w:rsid w:val="001F379B"/>
    <w:rsid w:val="001F4542"/>
    <w:rsid w:val="00200437"/>
    <w:rsid w:val="00204135"/>
    <w:rsid w:val="00204E06"/>
    <w:rsid w:val="002058C9"/>
    <w:rsid w:val="0021475B"/>
    <w:rsid w:val="002254D0"/>
    <w:rsid w:val="002404EF"/>
    <w:rsid w:val="002710B2"/>
    <w:rsid w:val="00280F58"/>
    <w:rsid w:val="00282C19"/>
    <w:rsid w:val="00292900"/>
    <w:rsid w:val="002F3D4F"/>
    <w:rsid w:val="00303895"/>
    <w:rsid w:val="00316392"/>
    <w:rsid w:val="00316F89"/>
    <w:rsid w:val="00320AE2"/>
    <w:rsid w:val="00343FF9"/>
    <w:rsid w:val="00353C17"/>
    <w:rsid w:val="00357896"/>
    <w:rsid w:val="003648A9"/>
    <w:rsid w:val="0037183F"/>
    <w:rsid w:val="003763B2"/>
    <w:rsid w:val="00393FBD"/>
    <w:rsid w:val="00405E2A"/>
    <w:rsid w:val="004079A7"/>
    <w:rsid w:val="00410DE8"/>
    <w:rsid w:val="004200FB"/>
    <w:rsid w:val="00422DEF"/>
    <w:rsid w:val="00454593"/>
    <w:rsid w:val="00461018"/>
    <w:rsid w:val="004A5976"/>
    <w:rsid w:val="004B24AA"/>
    <w:rsid w:val="004B5EF5"/>
    <w:rsid w:val="004C2B18"/>
    <w:rsid w:val="004C6E47"/>
    <w:rsid w:val="004D5494"/>
    <w:rsid w:val="004D6326"/>
    <w:rsid w:val="005030AD"/>
    <w:rsid w:val="00503600"/>
    <w:rsid w:val="00521A17"/>
    <w:rsid w:val="0052344E"/>
    <w:rsid w:val="00525063"/>
    <w:rsid w:val="00531DEC"/>
    <w:rsid w:val="00547D05"/>
    <w:rsid w:val="00567AC7"/>
    <w:rsid w:val="0057039C"/>
    <w:rsid w:val="0057517F"/>
    <w:rsid w:val="00575588"/>
    <w:rsid w:val="00586988"/>
    <w:rsid w:val="00587B2A"/>
    <w:rsid w:val="00591693"/>
    <w:rsid w:val="00592CE5"/>
    <w:rsid w:val="005C13DB"/>
    <w:rsid w:val="005C3B22"/>
    <w:rsid w:val="005E41C9"/>
    <w:rsid w:val="005F0107"/>
    <w:rsid w:val="0060652A"/>
    <w:rsid w:val="006443B3"/>
    <w:rsid w:val="00651074"/>
    <w:rsid w:val="00652DA9"/>
    <w:rsid w:val="00655631"/>
    <w:rsid w:val="006C27FC"/>
    <w:rsid w:val="006D214F"/>
    <w:rsid w:val="006E4C38"/>
    <w:rsid w:val="006F6A11"/>
    <w:rsid w:val="00711B3D"/>
    <w:rsid w:val="00737CFD"/>
    <w:rsid w:val="00744091"/>
    <w:rsid w:val="00767236"/>
    <w:rsid w:val="00767AEA"/>
    <w:rsid w:val="007A10EC"/>
    <w:rsid w:val="007A195A"/>
    <w:rsid w:val="007A44D2"/>
    <w:rsid w:val="007A7EEB"/>
    <w:rsid w:val="007B5A51"/>
    <w:rsid w:val="007E0471"/>
    <w:rsid w:val="007F4389"/>
    <w:rsid w:val="0084572A"/>
    <w:rsid w:val="00850175"/>
    <w:rsid w:val="008512D5"/>
    <w:rsid w:val="008637D6"/>
    <w:rsid w:val="00864823"/>
    <w:rsid w:val="00870930"/>
    <w:rsid w:val="008C2739"/>
    <w:rsid w:val="008D31E5"/>
    <w:rsid w:val="008F3F04"/>
    <w:rsid w:val="008F6058"/>
    <w:rsid w:val="00912FB3"/>
    <w:rsid w:val="009268A5"/>
    <w:rsid w:val="00955CD3"/>
    <w:rsid w:val="00965B53"/>
    <w:rsid w:val="009B41F2"/>
    <w:rsid w:val="009E0024"/>
    <w:rsid w:val="009E5A93"/>
    <w:rsid w:val="009E621A"/>
    <w:rsid w:val="009F1478"/>
    <w:rsid w:val="009F298E"/>
    <w:rsid w:val="00A0080A"/>
    <w:rsid w:val="00A15594"/>
    <w:rsid w:val="00A228B6"/>
    <w:rsid w:val="00A32C76"/>
    <w:rsid w:val="00A444A1"/>
    <w:rsid w:val="00A47A0D"/>
    <w:rsid w:val="00A60276"/>
    <w:rsid w:val="00A6239A"/>
    <w:rsid w:val="00A64E19"/>
    <w:rsid w:val="00A67839"/>
    <w:rsid w:val="00A719A9"/>
    <w:rsid w:val="00A7252B"/>
    <w:rsid w:val="00A772FA"/>
    <w:rsid w:val="00A96091"/>
    <w:rsid w:val="00AA09A7"/>
    <w:rsid w:val="00AA652A"/>
    <w:rsid w:val="00AB783D"/>
    <w:rsid w:val="00AC2A3C"/>
    <w:rsid w:val="00AE3170"/>
    <w:rsid w:val="00AF434C"/>
    <w:rsid w:val="00B13F78"/>
    <w:rsid w:val="00B16002"/>
    <w:rsid w:val="00B21A85"/>
    <w:rsid w:val="00B3007A"/>
    <w:rsid w:val="00B4291E"/>
    <w:rsid w:val="00B442FC"/>
    <w:rsid w:val="00B61B07"/>
    <w:rsid w:val="00B736CC"/>
    <w:rsid w:val="00B74B2D"/>
    <w:rsid w:val="00B9413C"/>
    <w:rsid w:val="00B976D2"/>
    <w:rsid w:val="00BA05BA"/>
    <w:rsid w:val="00BA0A2B"/>
    <w:rsid w:val="00BC5B67"/>
    <w:rsid w:val="00BD15EA"/>
    <w:rsid w:val="00BF6DC2"/>
    <w:rsid w:val="00C459BA"/>
    <w:rsid w:val="00C45D6D"/>
    <w:rsid w:val="00C71434"/>
    <w:rsid w:val="00C75713"/>
    <w:rsid w:val="00C978F0"/>
    <w:rsid w:val="00CA6963"/>
    <w:rsid w:val="00CB6A3B"/>
    <w:rsid w:val="00CB6F00"/>
    <w:rsid w:val="00CC3DDE"/>
    <w:rsid w:val="00CC75F5"/>
    <w:rsid w:val="00CD0715"/>
    <w:rsid w:val="00D012CD"/>
    <w:rsid w:val="00D0529E"/>
    <w:rsid w:val="00D17F29"/>
    <w:rsid w:val="00D32CD3"/>
    <w:rsid w:val="00D41137"/>
    <w:rsid w:val="00D419D8"/>
    <w:rsid w:val="00D446D6"/>
    <w:rsid w:val="00D45411"/>
    <w:rsid w:val="00D54697"/>
    <w:rsid w:val="00D63111"/>
    <w:rsid w:val="00D739DF"/>
    <w:rsid w:val="00D761B5"/>
    <w:rsid w:val="00D81643"/>
    <w:rsid w:val="00D81681"/>
    <w:rsid w:val="00D874E4"/>
    <w:rsid w:val="00DB1AC6"/>
    <w:rsid w:val="00DB7B72"/>
    <w:rsid w:val="00DD128A"/>
    <w:rsid w:val="00DD3819"/>
    <w:rsid w:val="00DD516B"/>
    <w:rsid w:val="00DE3E6F"/>
    <w:rsid w:val="00DF06BB"/>
    <w:rsid w:val="00DF3585"/>
    <w:rsid w:val="00E20C51"/>
    <w:rsid w:val="00E2442F"/>
    <w:rsid w:val="00E25B20"/>
    <w:rsid w:val="00E36017"/>
    <w:rsid w:val="00E4314D"/>
    <w:rsid w:val="00E43A3C"/>
    <w:rsid w:val="00E57C6A"/>
    <w:rsid w:val="00E71046"/>
    <w:rsid w:val="00E72C04"/>
    <w:rsid w:val="00E80E71"/>
    <w:rsid w:val="00E90527"/>
    <w:rsid w:val="00E906BA"/>
    <w:rsid w:val="00E942CF"/>
    <w:rsid w:val="00E95760"/>
    <w:rsid w:val="00E96E9A"/>
    <w:rsid w:val="00EF43A5"/>
    <w:rsid w:val="00EF5814"/>
    <w:rsid w:val="00F028D7"/>
    <w:rsid w:val="00F44DE0"/>
    <w:rsid w:val="00F55552"/>
    <w:rsid w:val="00F64469"/>
    <w:rsid w:val="00F659F1"/>
    <w:rsid w:val="00FA3E43"/>
    <w:rsid w:val="00FA7085"/>
    <w:rsid w:val="00FB59CB"/>
    <w:rsid w:val="00FE4427"/>
    <w:rsid w:val="00FE5C91"/>
    <w:rsid w:val="00FF21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5AE69D"/>
  <w15:chartTrackingRefBased/>
  <w15:docId w15:val="{DBB0483A-F6AE-0141-B38E-FFA1851C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DC2"/>
    <w:rPr>
      <w:rFonts w:ascii="Times New Roman" w:eastAsia="Times New Roman" w:hAnsi="Times New Roman" w:cs="Times New Roman"/>
      <w:lang w:eastAsia="fr-FR"/>
    </w:rPr>
  </w:style>
  <w:style w:type="paragraph" w:styleId="Titre4">
    <w:name w:val="heading 4"/>
    <w:basedOn w:val="Normal"/>
    <w:link w:val="Titre4Car"/>
    <w:uiPriority w:val="9"/>
    <w:qFormat/>
    <w:rsid w:val="009F1478"/>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9F1478"/>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9F1478"/>
    <w:pPr>
      <w:spacing w:before="100" w:beforeAutospacing="1" w:after="100" w:afterAutospacing="1"/>
    </w:pPr>
  </w:style>
  <w:style w:type="character" w:styleId="Lienhypertexte">
    <w:name w:val="Hyperlink"/>
    <w:basedOn w:val="Policepardfaut"/>
    <w:uiPriority w:val="99"/>
    <w:unhideWhenUsed/>
    <w:rsid w:val="00850175"/>
    <w:rPr>
      <w:color w:val="0000FF"/>
      <w:u w:val="single"/>
    </w:rPr>
  </w:style>
  <w:style w:type="character" w:styleId="Mentionnonrsolue">
    <w:name w:val="Unresolved Mention"/>
    <w:basedOn w:val="Policepardfaut"/>
    <w:uiPriority w:val="99"/>
    <w:semiHidden/>
    <w:unhideWhenUsed/>
    <w:rsid w:val="004D6326"/>
    <w:rPr>
      <w:color w:val="605E5C"/>
      <w:shd w:val="clear" w:color="auto" w:fill="E1DFDD"/>
    </w:rPr>
  </w:style>
  <w:style w:type="character" w:customStyle="1" w:styleId="article-engagement">
    <w:name w:val="article-engagement"/>
    <w:basedOn w:val="Policepardfaut"/>
    <w:rsid w:val="007A44D2"/>
  </w:style>
  <w:style w:type="character" w:styleId="Lienhypertextesuivivisit">
    <w:name w:val="FollowedHyperlink"/>
    <w:basedOn w:val="Policepardfaut"/>
    <w:uiPriority w:val="99"/>
    <w:semiHidden/>
    <w:unhideWhenUsed/>
    <w:rsid w:val="00D45411"/>
    <w:rPr>
      <w:color w:val="954F72" w:themeColor="followedHyperlink"/>
      <w:u w:val="single"/>
    </w:rPr>
  </w:style>
  <w:style w:type="character" w:styleId="Accentuation">
    <w:name w:val="Emphasis"/>
    <w:basedOn w:val="Policepardfaut"/>
    <w:uiPriority w:val="20"/>
    <w:qFormat/>
    <w:rsid w:val="00D446D6"/>
    <w:rPr>
      <w:i/>
      <w:iCs/>
    </w:rPr>
  </w:style>
  <w:style w:type="character" w:styleId="CitationHTML">
    <w:name w:val="HTML Cite"/>
    <w:basedOn w:val="Policepardfaut"/>
    <w:uiPriority w:val="99"/>
    <w:semiHidden/>
    <w:unhideWhenUsed/>
    <w:rsid w:val="00FE4427"/>
    <w:rPr>
      <w:i/>
      <w:iCs/>
    </w:rPr>
  </w:style>
  <w:style w:type="character" w:customStyle="1" w:styleId="bookcontributor-type">
    <w:name w:val="bookcontributor-type"/>
    <w:basedOn w:val="Policepardfaut"/>
    <w:rsid w:val="00B74B2D"/>
  </w:style>
  <w:style w:type="character" w:customStyle="1" w:styleId="bookcontributor-author">
    <w:name w:val="bookcontributor-author"/>
    <w:basedOn w:val="Policepardfaut"/>
    <w:rsid w:val="00B74B2D"/>
  </w:style>
  <w:style w:type="character" w:styleId="lev">
    <w:name w:val="Strong"/>
    <w:basedOn w:val="Policepardfaut"/>
    <w:uiPriority w:val="22"/>
    <w:qFormat/>
    <w:rsid w:val="00D17F29"/>
    <w:rPr>
      <w:b/>
      <w:bCs/>
    </w:rPr>
  </w:style>
  <w:style w:type="paragraph" w:styleId="PrformatHTML">
    <w:name w:val="HTML Preformatted"/>
    <w:basedOn w:val="Normal"/>
    <w:link w:val="PrformatHTMLCar"/>
    <w:uiPriority w:val="99"/>
    <w:unhideWhenUsed/>
    <w:rsid w:val="009B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9B41F2"/>
    <w:rPr>
      <w:rFonts w:ascii="Courier New" w:eastAsia="Times New Roman" w:hAnsi="Courier New" w:cs="Courier New"/>
      <w:sz w:val="20"/>
      <w:szCs w:val="20"/>
      <w:lang w:eastAsia="fr-FR"/>
    </w:rPr>
  </w:style>
  <w:style w:type="character" w:customStyle="1" w:styleId="showresume">
    <w:name w:val="showresume"/>
    <w:basedOn w:val="Policepardfaut"/>
    <w:rsid w:val="009E5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455">
      <w:bodyDiv w:val="1"/>
      <w:marLeft w:val="0"/>
      <w:marRight w:val="0"/>
      <w:marTop w:val="0"/>
      <w:marBottom w:val="0"/>
      <w:divBdr>
        <w:top w:val="none" w:sz="0" w:space="0" w:color="auto"/>
        <w:left w:val="none" w:sz="0" w:space="0" w:color="auto"/>
        <w:bottom w:val="none" w:sz="0" w:space="0" w:color="auto"/>
        <w:right w:val="none" w:sz="0" w:space="0" w:color="auto"/>
      </w:divBdr>
    </w:div>
    <w:div w:id="107117738">
      <w:bodyDiv w:val="1"/>
      <w:marLeft w:val="0"/>
      <w:marRight w:val="0"/>
      <w:marTop w:val="0"/>
      <w:marBottom w:val="0"/>
      <w:divBdr>
        <w:top w:val="none" w:sz="0" w:space="0" w:color="auto"/>
        <w:left w:val="none" w:sz="0" w:space="0" w:color="auto"/>
        <w:bottom w:val="none" w:sz="0" w:space="0" w:color="auto"/>
        <w:right w:val="none" w:sz="0" w:space="0" w:color="auto"/>
      </w:divBdr>
    </w:div>
    <w:div w:id="275451169">
      <w:bodyDiv w:val="1"/>
      <w:marLeft w:val="0"/>
      <w:marRight w:val="0"/>
      <w:marTop w:val="0"/>
      <w:marBottom w:val="0"/>
      <w:divBdr>
        <w:top w:val="none" w:sz="0" w:space="0" w:color="auto"/>
        <w:left w:val="none" w:sz="0" w:space="0" w:color="auto"/>
        <w:bottom w:val="none" w:sz="0" w:space="0" w:color="auto"/>
        <w:right w:val="none" w:sz="0" w:space="0" w:color="auto"/>
      </w:divBdr>
      <w:divsChild>
        <w:div w:id="1723481317">
          <w:marLeft w:val="0"/>
          <w:marRight w:val="0"/>
          <w:marTop w:val="0"/>
          <w:marBottom w:val="0"/>
          <w:divBdr>
            <w:top w:val="none" w:sz="0" w:space="0" w:color="auto"/>
            <w:left w:val="none" w:sz="0" w:space="0" w:color="auto"/>
            <w:bottom w:val="none" w:sz="0" w:space="0" w:color="auto"/>
            <w:right w:val="none" w:sz="0" w:space="0" w:color="auto"/>
          </w:divBdr>
          <w:divsChild>
            <w:div w:id="959653967">
              <w:marLeft w:val="0"/>
              <w:marRight w:val="0"/>
              <w:marTop w:val="0"/>
              <w:marBottom w:val="0"/>
              <w:divBdr>
                <w:top w:val="none" w:sz="0" w:space="0" w:color="auto"/>
                <w:left w:val="none" w:sz="0" w:space="0" w:color="auto"/>
                <w:bottom w:val="none" w:sz="0" w:space="0" w:color="auto"/>
                <w:right w:val="none" w:sz="0" w:space="0" w:color="auto"/>
              </w:divBdr>
            </w:div>
          </w:divsChild>
        </w:div>
        <w:div w:id="771898526">
          <w:marLeft w:val="0"/>
          <w:marRight w:val="0"/>
          <w:marTop w:val="0"/>
          <w:marBottom w:val="0"/>
          <w:divBdr>
            <w:top w:val="none" w:sz="0" w:space="0" w:color="auto"/>
            <w:left w:val="none" w:sz="0" w:space="0" w:color="auto"/>
            <w:bottom w:val="none" w:sz="0" w:space="0" w:color="auto"/>
            <w:right w:val="none" w:sz="0" w:space="0" w:color="auto"/>
          </w:divBdr>
        </w:div>
        <w:div w:id="316110871">
          <w:marLeft w:val="0"/>
          <w:marRight w:val="0"/>
          <w:marTop w:val="0"/>
          <w:marBottom w:val="0"/>
          <w:divBdr>
            <w:top w:val="none" w:sz="0" w:space="0" w:color="auto"/>
            <w:left w:val="none" w:sz="0" w:space="0" w:color="auto"/>
            <w:bottom w:val="none" w:sz="0" w:space="0" w:color="auto"/>
            <w:right w:val="none" w:sz="0" w:space="0" w:color="auto"/>
          </w:divBdr>
        </w:div>
        <w:div w:id="1237203485">
          <w:marLeft w:val="0"/>
          <w:marRight w:val="0"/>
          <w:marTop w:val="0"/>
          <w:marBottom w:val="0"/>
          <w:divBdr>
            <w:top w:val="none" w:sz="0" w:space="0" w:color="auto"/>
            <w:left w:val="none" w:sz="0" w:space="0" w:color="auto"/>
            <w:bottom w:val="none" w:sz="0" w:space="0" w:color="auto"/>
            <w:right w:val="none" w:sz="0" w:space="0" w:color="auto"/>
          </w:divBdr>
          <w:divsChild>
            <w:div w:id="1726948284">
              <w:marLeft w:val="0"/>
              <w:marRight w:val="0"/>
              <w:marTop w:val="0"/>
              <w:marBottom w:val="0"/>
              <w:divBdr>
                <w:top w:val="none" w:sz="0" w:space="0" w:color="auto"/>
                <w:left w:val="none" w:sz="0" w:space="0" w:color="auto"/>
                <w:bottom w:val="none" w:sz="0" w:space="0" w:color="auto"/>
                <w:right w:val="none" w:sz="0" w:space="0" w:color="auto"/>
              </w:divBdr>
              <w:divsChild>
                <w:div w:id="1197812018">
                  <w:marLeft w:val="0"/>
                  <w:marRight w:val="0"/>
                  <w:marTop w:val="0"/>
                  <w:marBottom w:val="0"/>
                  <w:divBdr>
                    <w:top w:val="none" w:sz="0" w:space="0" w:color="auto"/>
                    <w:left w:val="none" w:sz="0" w:space="0" w:color="auto"/>
                    <w:bottom w:val="none" w:sz="0" w:space="0" w:color="auto"/>
                    <w:right w:val="none" w:sz="0" w:space="0" w:color="auto"/>
                  </w:divBdr>
                </w:div>
              </w:divsChild>
            </w:div>
            <w:div w:id="1660688477">
              <w:marLeft w:val="0"/>
              <w:marRight w:val="0"/>
              <w:marTop w:val="0"/>
              <w:marBottom w:val="0"/>
              <w:divBdr>
                <w:top w:val="none" w:sz="0" w:space="0" w:color="auto"/>
                <w:left w:val="none" w:sz="0" w:space="0" w:color="auto"/>
                <w:bottom w:val="none" w:sz="0" w:space="0" w:color="auto"/>
                <w:right w:val="none" w:sz="0" w:space="0" w:color="auto"/>
              </w:divBdr>
            </w:div>
            <w:div w:id="1221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6800">
      <w:bodyDiv w:val="1"/>
      <w:marLeft w:val="0"/>
      <w:marRight w:val="0"/>
      <w:marTop w:val="0"/>
      <w:marBottom w:val="0"/>
      <w:divBdr>
        <w:top w:val="none" w:sz="0" w:space="0" w:color="auto"/>
        <w:left w:val="none" w:sz="0" w:space="0" w:color="auto"/>
        <w:bottom w:val="none" w:sz="0" w:space="0" w:color="auto"/>
        <w:right w:val="none" w:sz="0" w:space="0" w:color="auto"/>
      </w:divBdr>
    </w:div>
    <w:div w:id="341130399">
      <w:bodyDiv w:val="1"/>
      <w:marLeft w:val="0"/>
      <w:marRight w:val="0"/>
      <w:marTop w:val="0"/>
      <w:marBottom w:val="0"/>
      <w:divBdr>
        <w:top w:val="none" w:sz="0" w:space="0" w:color="auto"/>
        <w:left w:val="none" w:sz="0" w:space="0" w:color="auto"/>
        <w:bottom w:val="none" w:sz="0" w:space="0" w:color="auto"/>
        <w:right w:val="none" w:sz="0" w:space="0" w:color="auto"/>
      </w:divBdr>
    </w:div>
    <w:div w:id="343477452">
      <w:bodyDiv w:val="1"/>
      <w:marLeft w:val="0"/>
      <w:marRight w:val="0"/>
      <w:marTop w:val="0"/>
      <w:marBottom w:val="0"/>
      <w:divBdr>
        <w:top w:val="none" w:sz="0" w:space="0" w:color="auto"/>
        <w:left w:val="none" w:sz="0" w:space="0" w:color="auto"/>
        <w:bottom w:val="none" w:sz="0" w:space="0" w:color="auto"/>
        <w:right w:val="none" w:sz="0" w:space="0" w:color="auto"/>
      </w:divBdr>
    </w:div>
    <w:div w:id="403383817">
      <w:bodyDiv w:val="1"/>
      <w:marLeft w:val="0"/>
      <w:marRight w:val="0"/>
      <w:marTop w:val="0"/>
      <w:marBottom w:val="0"/>
      <w:divBdr>
        <w:top w:val="none" w:sz="0" w:space="0" w:color="auto"/>
        <w:left w:val="none" w:sz="0" w:space="0" w:color="auto"/>
        <w:bottom w:val="none" w:sz="0" w:space="0" w:color="auto"/>
        <w:right w:val="none" w:sz="0" w:space="0" w:color="auto"/>
      </w:divBdr>
    </w:div>
    <w:div w:id="413014205">
      <w:bodyDiv w:val="1"/>
      <w:marLeft w:val="0"/>
      <w:marRight w:val="0"/>
      <w:marTop w:val="0"/>
      <w:marBottom w:val="0"/>
      <w:divBdr>
        <w:top w:val="none" w:sz="0" w:space="0" w:color="auto"/>
        <w:left w:val="none" w:sz="0" w:space="0" w:color="auto"/>
        <w:bottom w:val="none" w:sz="0" w:space="0" w:color="auto"/>
        <w:right w:val="none" w:sz="0" w:space="0" w:color="auto"/>
      </w:divBdr>
    </w:div>
    <w:div w:id="462235971">
      <w:bodyDiv w:val="1"/>
      <w:marLeft w:val="0"/>
      <w:marRight w:val="0"/>
      <w:marTop w:val="0"/>
      <w:marBottom w:val="0"/>
      <w:divBdr>
        <w:top w:val="none" w:sz="0" w:space="0" w:color="auto"/>
        <w:left w:val="none" w:sz="0" w:space="0" w:color="auto"/>
        <w:bottom w:val="none" w:sz="0" w:space="0" w:color="auto"/>
        <w:right w:val="none" w:sz="0" w:space="0" w:color="auto"/>
      </w:divBdr>
    </w:div>
    <w:div w:id="552691709">
      <w:bodyDiv w:val="1"/>
      <w:marLeft w:val="0"/>
      <w:marRight w:val="0"/>
      <w:marTop w:val="0"/>
      <w:marBottom w:val="0"/>
      <w:divBdr>
        <w:top w:val="none" w:sz="0" w:space="0" w:color="auto"/>
        <w:left w:val="none" w:sz="0" w:space="0" w:color="auto"/>
        <w:bottom w:val="none" w:sz="0" w:space="0" w:color="auto"/>
        <w:right w:val="none" w:sz="0" w:space="0" w:color="auto"/>
      </w:divBdr>
    </w:div>
    <w:div w:id="601190015">
      <w:bodyDiv w:val="1"/>
      <w:marLeft w:val="0"/>
      <w:marRight w:val="0"/>
      <w:marTop w:val="0"/>
      <w:marBottom w:val="0"/>
      <w:divBdr>
        <w:top w:val="none" w:sz="0" w:space="0" w:color="auto"/>
        <w:left w:val="none" w:sz="0" w:space="0" w:color="auto"/>
        <w:bottom w:val="none" w:sz="0" w:space="0" w:color="auto"/>
        <w:right w:val="none" w:sz="0" w:space="0" w:color="auto"/>
      </w:divBdr>
    </w:div>
    <w:div w:id="605423979">
      <w:bodyDiv w:val="1"/>
      <w:marLeft w:val="0"/>
      <w:marRight w:val="0"/>
      <w:marTop w:val="0"/>
      <w:marBottom w:val="0"/>
      <w:divBdr>
        <w:top w:val="none" w:sz="0" w:space="0" w:color="auto"/>
        <w:left w:val="none" w:sz="0" w:space="0" w:color="auto"/>
        <w:bottom w:val="none" w:sz="0" w:space="0" w:color="auto"/>
        <w:right w:val="none" w:sz="0" w:space="0" w:color="auto"/>
      </w:divBdr>
    </w:div>
    <w:div w:id="725299224">
      <w:bodyDiv w:val="1"/>
      <w:marLeft w:val="0"/>
      <w:marRight w:val="0"/>
      <w:marTop w:val="0"/>
      <w:marBottom w:val="0"/>
      <w:divBdr>
        <w:top w:val="none" w:sz="0" w:space="0" w:color="auto"/>
        <w:left w:val="none" w:sz="0" w:space="0" w:color="auto"/>
        <w:bottom w:val="none" w:sz="0" w:space="0" w:color="auto"/>
        <w:right w:val="none" w:sz="0" w:space="0" w:color="auto"/>
      </w:divBdr>
    </w:div>
    <w:div w:id="738551981">
      <w:bodyDiv w:val="1"/>
      <w:marLeft w:val="0"/>
      <w:marRight w:val="0"/>
      <w:marTop w:val="0"/>
      <w:marBottom w:val="0"/>
      <w:divBdr>
        <w:top w:val="none" w:sz="0" w:space="0" w:color="auto"/>
        <w:left w:val="none" w:sz="0" w:space="0" w:color="auto"/>
        <w:bottom w:val="none" w:sz="0" w:space="0" w:color="auto"/>
        <w:right w:val="none" w:sz="0" w:space="0" w:color="auto"/>
      </w:divBdr>
    </w:div>
    <w:div w:id="741097291">
      <w:bodyDiv w:val="1"/>
      <w:marLeft w:val="0"/>
      <w:marRight w:val="0"/>
      <w:marTop w:val="0"/>
      <w:marBottom w:val="0"/>
      <w:divBdr>
        <w:top w:val="none" w:sz="0" w:space="0" w:color="auto"/>
        <w:left w:val="none" w:sz="0" w:space="0" w:color="auto"/>
        <w:bottom w:val="none" w:sz="0" w:space="0" w:color="auto"/>
        <w:right w:val="none" w:sz="0" w:space="0" w:color="auto"/>
      </w:divBdr>
    </w:div>
    <w:div w:id="813640601">
      <w:bodyDiv w:val="1"/>
      <w:marLeft w:val="0"/>
      <w:marRight w:val="0"/>
      <w:marTop w:val="0"/>
      <w:marBottom w:val="0"/>
      <w:divBdr>
        <w:top w:val="none" w:sz="0" w:space="0" w:color="auto"/>
        <w:left w:val="none" w:sz="0" w:space="0" w:color="auto"/>
        <w:bottom w:val="none" w:sz="0" w:space="0" w:color="auto"/>
        <w:right w:val="none" w:sz="0" w:space="0" w:color="auto"/>
      </w:divBdr>
    </w:div>
    <w:div w:id="876506096">
      <w:bodyDiv w:val="1"/>
      <w:marLeft w:val="0"/>
      <w:marRight w:val="0"/>
      <w:marTop w:val="0"/>
      <w:marBottom w:val="0"/>
      <w:divBdr>
        <w:top w:val="none" w:sz="0" w:space="0" w:color="auto"/>
        <w:left w:val="none" w:sz="0" w:space="0" w:color="auto"/>
        <w:bottom w:val="none" w:sz="0" w:space="0" w:color="auto"/>
        <w:right w:val="none" w:sz="0" w:space="0" w:color="auto"/>
      </w:divBdr>
    </w:div>
    <w:div w:id="982927443">
      <w:bodyDiv w:val="1"/>
      <w:marLeft w:val="0"/>
      <w:marRight w:val="0"/>
      <w:marTop w:val="0"/>
      <w:marBottom w:val="0"/>
      <w:divBdr>
        <w:top w:val="none" w:sz="0" w:space="0" w:color="auto"/>
        <w:left w:val="none" w:sz="0" w:space="0" w:color="auto"/>
        <w:bottom w:val="none" w:sz="0" w:space="0" w:color="auto"/>
        <w:right w:val="none" w:sz="0" w:space="0" w:color="auto"/>
      </w:divBdr>
    </w:div>
    <w:div w:id="1106388188">
      <w:bodyDiv w:val="1"/>
      <w:marLeft w:val="0"/>
      <w:marRight w:val="0"/>
      <w:marTop w:val="0"/>
      <w:marBottom w:val="0"/>
      <w:divBdr>
        <w:top w:val="none" w:sz="0" w:space="0" w:color="auto"/>
        <w:left w:val="none" w:sz="0" w:space="0" w:color="auto"/>
        <w:bottom w:val="none" w:sz="0" w:space="0" w:color="auto"/>
        <w:right w:val="none" w:sz="0" w:space="0" w:color="auto"/>
      </w:divBdr>
    </w:div>
    <w:div w:id="1109930881">
      <w:bodyDiv w:val="1"/>
      <w:marLeft w:val="0"/>
      <w:marRight w:val="0"/>
      <w:marTop w:val="0"/>
      <w:marBottom w:val="0"/>
      <w:divBdr>
        <w:top w:val="none" w:sz="0" w:space="0" w:color="auto"/>
        <w:left w:val="none" w:sz="0" w:space="0" w:color="auto"/>
        <w:bottom w:val="none" w:sz="0" w:space="0" w:color="auto"/>
        <w:right w:val="none" w:sz="0" w:space="0" w:color="auto"/>
      </w:divBdr>
    </w:div>
    <w:div w:id="1421952789">
      <w:bodyDiv w:val="1"/>
      <w:marLeft w:val="0"/>
      <w:marRight w:val="0"/>
      <w:marTop w:val="0"/>
      <w:marBottom w:val="0"/>
      <w:divBdr>
        <w:top w:val="none" w:sz="0" w:space="0" w:color="auto"/>
        <w:left w:val="none" w:sz="0" w:space="0" w:color="auto"/>
        <w:bottom w:val="none" w:sz="0" w:space="0" w:color="auto"/>
        <w:right w:val="none" w:sz="0" w:space="0" w:color="auto"/>
      </w:divBdr>
    </w:div>
    <w:div w:id="1456094749">
      <w:bodyDiv w:val="1"/>
      <w:marLeft w:val="0"/>
      <w:marRight w:val="0"/>
      <w:marTop w:val="0"/>
      <w:marBottom w:val="0"/>
      <w:divBdr>
        <w:top w:val="none" w:sz="0" w:space="0" w:color="auto"/>
        <w:left w:val="none" w:sz="0" w:space="0" w:color="auto"/>
        <w:bottom w:val="none" w:sz="0" w:space="0" w:color="auto"/>
        <w:right w:val="none" w:sz="0" w:space="0" w:color="auto"/>
      </w:divBdr>
      <w:divsChild>
        <w:div w:id="204416348">
          <w:marLeft w:val="0"/>
          <w:marRight w:val="0"/>
          <w:marTop w:val="0"/>
          <w:marBottom w:val="0"/>
          <w:divBdr>
            <w:top w:val="none" w:sz="0" w:space="0" w:color="auto"/>
            <w:left w:val="none" w:sz="0" w:space="0" w:color="auto"/>
            <w:bottom w:val="none" w:sz="0" w:space="0" w:color="auto"/>
            <w:right w:val="none" w:sz="0" w:space="0" w:color="auto"/>
          </w:divBdr>
        </w:div>
      </w:divsChild>
    </w:div>
    <w:div w:id="1461876278">
      <w:bodyDiv w:val="1"/>
      <w:marLeft w:val="0"/>
      <w:marRight w:val="0"/>
      <w:marTop w:val="0"/>
      <w:marBottom w:val="0"/>
      <w:divBdr>
        <w:top w:val="none" w:sz="0" w:space="0" w:color="auto"/>
        <w:left w:val="none" w:sz="0" w:space="0" w:color="auto"/>
        <w:bottom w:val="none" w:sz="0" w:space="0" w:color="auto"/>
        <w:right w:val="none" w:sz="0" w:space="0" w:color="auto"/>
      </w:divBdr>
    </w:div>
    <w:div w:id="1474059361">
      <w:bodyDiv w:val="1"/>
      <w:marLeft w:val="0"/>
      <w:marRight w:val="0"/>
      <w:marTop w:val="0"/>
      <w:marBottom w:val="0"/>
      <w:divBdr>
        <w:top w:val="none" w:sz="0" w:space="0" w:color="auto"/>
        <w:left w:val="none" w:sz="0" w:space="0" w:color="auto"/>
        <w:bottom w:val="none" w:sz="0" w:space="0" w:color="auto"/>
        <w:right w:val="none" w:sz="0" w:space="0" w:color="auto"/>
      </w:divBdr>
    </w:div>
    <w:div w:id="1535120589">
      <w:bodyDiv w:val="1"/>
      <w:marLeft w:val="0"/>
      <w:marRight w:val="0"/>
      <w:marTop w:val="0"/>
      <w:marBottom w:val="0"/>
      <w:divBdr>
        <w:top w:val="none" w:sz="0" w:space="0" w:color="auto"/>
        <w:left w:val="none" w:sz="0" w:space="0" w:color="auto"/>
        <w:bottom w:val="none" w:sz="0" w:space="0" w:color="auto"/>
        <w:right w:val="none" w:sz="0" w:space="0" w:color="auto"/>
      </w:divBdr>
    </w:div>
    <w:div w:id="1573463397">
      <w:bodyDiv w:val="1"/>
      <w:marLeft w:val="0"/>
      <w:marRight w:val="0"/>
      <w:marTop w:val="0"/>
      <w:marBottom w:val="0"/>
      <w:divBdr>
        <w:top w:val="none" w:sz="0" w:space="0" w:color="auto"/>
        <w:left w:val="none" w:sz="0" w:space="0" w:color="auto"/>
        <w:bottom w:val="none" w:sz="0" w:space="0" w:color="auto"/>
        <w:right w:val="none" w:sz="0" w:space="0" w:color="auto"/>
      </w:divBdr>
    </w:div>
    <w:div w:id="1608344731">
      <w:bodyDiv w:val="1"/>
      <w:marLeft w:val="0"/>
      <w:marRight w:val="0"/>
      <w:marTop w:val="0"/>
      <w:marBottom w:val="0"/>
      <w:divBdr>
        <w:top w:val="none" w:sz="0" w:space="0" w:color="auto"/>
        <w:left w:val="none" w:sz="0" w:space="0" w:color="auto"/>
        <w:bottom w:val="none" w:sz="0" w:space="0" w:color="auto"/>
        <w:right w:val="none" w:sz="0" w:space="0" w:color="auto"/>
      </w:divBdr>
    </w:div>
    <w:div w:id="1622178881">
      <w:bodyDiv w:val="1"/>
      <w:marLeft w:val="0"/>
      <w:marRight w:val="0"/>
      <w:marTop w:val="0"/>
      <w:marBottom w:val="0"/>
      <w:divBdr>
        <w:top w:val="none" w:sz="0" w:space="0" w:color="auto"/>
        <w:left w:val="none" w:sz="0" w:space="0" w:color="auto"/>
        <w:bottom w:val="none" w:sz="0" w:space="0" w:color="auto"/>
        <w:right w:val="none" w:sz="0" w:space="0" w:color="auto"/>
      </w:divBdr>
    </w:div>
    <w:div w:id="1635331433">
      <w:bodyDiv w:val="1"/>
      <w:marLeft w:val="0"/>
      <w:marRight w:val="0"/>
      <w:marTop w:val="0"/>
      <w:marBottom w:val="0"/>
      <w:divBdr>
        <w:top w:val="none" w:sz="0" w:space="0" w:color="auto"/>
        <w:left w:val="none" w:sz="0" w:space="0" w:color="auto"/>
        <w:bottom w:val="none" w:sz="0" w:space="0" w:color="auto"/>
        <w:right w:val="none" w:sz="0" w:space="0" w:color="auto"/>
      </w:divBdr>
    </w:div>
    <w:div w:id="1665351150">
      <w:bodyDiv w:val="1"/>
      <w:marLeft w:val="0"/>
      <w:marRight w:val="0"/>
      <w:marTop w:val="0"/>
      <w:marBottom w:val="0"/>
      <w:divBdr>
        <w:top w:val="none" w:sz="0" w:space="0" w:color="auto"/>
        <w:left w:val="none" w:sz="0" w:space="0" w:color="auto"/>
        <w:bottom w:val="none" w:sz="0" w:space="0" w:color="auto"/>
        <w:right w:val="none" w:sz="0" w:space="0" w:color="auto"/>
      </w:divBdr>
    </w:div>
    <w:div w:id="1670598126">
      <w:bodyDiv w:val="1"/>
      <w:marLeft w:val="0"/>
      <w:marRight w:val="0"/>
      <w:marTop w:val="0"/>
      <w:marBottom w:val="0"/>
      <w:divBdr>
        <w:top w:val="none" w:sz="0" w:space="0" w:color="auto"/>
        <w:left w:val="none" w:sz="0" w:space="0" w:color="auto"/>
        <w:bottom w:val="none" w:sz="0" w:space="0" w:color="auto"/>
        <w:right w:val="none" w:sz="0" w:space="0" w:color="auto"/>
      </w:divBdr>
    </w:div>
    <w:div w:id="1691372058">
      <w:bodyDiv w:val="1"/>
      <w:marLeft w:val="0"/>
      <w:marRight w:val="0"/>
      <w:marTop w:val="0"/>
      <w:marBottom w:val="0"/>
      <w:divBdr>
        <w:top w:val="none" w:sz="0" w:space="0" w:color="auto"/>
        <w:left w:val="none" w:sz="0" w:space="0" w:color="auto"/>
        <w:bottom w:val="none" w:sz="0" w:space="0" w:color="auto"/>
        <w:right w:val="none" w:sz="0" w:space="0" w:color="auto"/>
      </w:divBdr>
    </w:div>
    <w:div w:id="1717703302">
      <w:bodyDiv w:val="1"/>
      <w:marLeft w:val="0"/>
      <w:marRight w:val="0"/>
      <w:marTop w:val="0"/>
      <w:marBottom w:val="0"/>
      <w:divBdr>
        <w:top w:val="none" w:sz="0" w:space="0" w:color="auto"/>
        <w:left w:val="none" w:sz="0" w:space="0" w:color="auto"/>
        <w:bottom w:val="none" w:sz="0" w:space="0" w:color="auto"/>
        <w:right w:val="none" w:sz="0" w:space="0" w:color="auto"/>
      </w:divBdr>
    </w:div>
    <w:div w:id="1724786376">
      <w:bodyDiv w:val="1"/>
      <w:marLeft w:val="0"/>
      <w:marRight w:val="0"/>
      <w:marTop w:val="0"/>
      <w:marBottom w:val="0"/>
      <w:divBdr>
        <w:top w:val="none" w:sz="0" w:space="0" w:color="auto"/>
        <w:left w:val="none" w:sz="0" w:space="0" w:color="auto"/>
        <w:bottom w:val="none" w:sz="0" w:space="0" w:color="auto"/>
        <w:right w:val="none" w:sz="0" w:space="0" w:color="auto"/>
      </w:divBdr>
    </w:div>
    <w:div w:id="1726566644">
      <w:bodyDiv w:val="1"/>
      <w:marLeft w:val="0"/>
      <w:marRight w:val="0"/>
      <w:marTop w:val="0"/>
      <w:marBottom w:val="0"/>
      <w:divBdr>
        <w:top w:val="none" w:sz="0" w:space="0" w:color="auto"/>
        <w:left w:val="none" w:sz="0" w:space="0" w:color="auto"/>
        <w:bottom w:val="none" w:sz="0" w:space="0" w:color="auto"/>
        <w:right w:val="none" w:sz="0" w:space="0" w:color="auto"/>
      </w:divBdr>
    </w:div>
    <w:div w:id="1823161013">
      <w:bodyDiv w:val="1"/>
      <w:marLeft w:val="0"/>
      <w:marRight w:val="0"/>
      <w:marTop w:val="0"/>
      <w:marBottom w:val="0"/>
      <w:divBdr>
        <w:top w:val="none" w:sz="0" w:space="0" w:color="auto"/>
        <w:left w:val="none" w:sz="0" w:space="0" w:color="auto"/>
        <w:bottom w:val="none" w:sz="0" w:space="0" w:color="auto"/>
        <w:right w:val="none" w:sz="0" w:space="0" w:color="auto"/>
      </w:divBdr>
    </w:div>
    <w:div w:id="1833330383">
      <w:bodyDiv w:val="1"/>
      <w:marLeft w:val="0"/>
      <w:marRight w:val="0"/>
      <w:marTop w:val="0"/>
      <w:marBottom w:val="0"/>
      <w:divBdr>
        <w:top w:val="none" w:sz="0" w:space="0" w:color="auto"/>
        <w:left w:val="none" w:sz="0" w:space="0" w:color="auto"/>
        <w:bottom w:val="none" w:sz="0" w:space="0" w:color="auto"/>
        <w:right w:val="none" w:sz="0" w:space="0" w:color="auto"/>
      </w:divBdr>
    </w:div>
    <w:div w:id="1888447920">
      <w:bodyDiv w:val="1"/>
      <w:marLeft w:val="0"/>
      <w:marRight w:val="0"/>
      <w:marTop w:val="0"/>
      <w:marBottom w:val="0"/>
      <w:divBdr>
        <w:top w:val="none" w:sz="0" w:space="0" w:color="auto"/>
        <w:left w:val="none" w:sz="0" w:space="0" w:color="auto"/>
        <w:bottom w:val="none" w:sz="0" w:space="0" w:color="auto"/>
        <w:right w:val="none" w:sz="0" w:space="0" w:color="auto"/>
      </w:divBdr>
    </w:div>
    <w:div w:id="1893032036">
      <w:bodyDiv w:val="1"/>
      <w:marLeft w:val="0"/>
      <w:marRight w:val="0"/>
      <w:marTop w:val="0"/>
      <w:marBottom w:val="0"/>
      <w:divBdr>
        <w:top w:val="none" w:sz="0" w:space="0" w:color="auto"/>
        <w:left w:val="none" w:sz="0" w:space="0" w:color="auto"/>
        <w:bottom w:val="none" w:sz="0" w:space="0" w:color="auto"/>
        <w:right w:val="none" w:sz="0" w:space="0" w:color="auto"/>
      </w:divBdr>
    </w:div>
    <w:div w:id="1946838015">
      <w:bodyDiv w:val="1"/>
      <w:marLeft w:val="0"/>
      <w:marRight w:val="0"/>
      <w:marTop w:val="0"/>
      <w:marBottom w:val="0"/>
      <w:divBdr>
        <w:top w:val="none" w:sz="0" w:space="0" w:color="auto"/>
        <w:left w:val="none" w:sz="0" w:space="0" w:color="auto"/>
        <w:bottom w:val="none" w:sz="0" w:space="0" w:color="auto"/>
        <w:right w:val="none" w:sz="0" w:space="0" w:color="auto"/>
      </w:divBdr>
    </w:div>
    <w:div w:id="1982079359">
      <w:bodyDiv w:val="1"/>
      <w:marLeft w:val="0"/>
      <w:marRight w:val="0"/>
      <w:marTop w:val="0"/>
      <w:marBottom w:val="0"/>
      <w:divBdr>
        <w:top w:val="none" w:sz="0" w:space="0" w:color="auto"/>
        <w:left w:val="none" w:sz="0" w:space="0" w:color="auto"/>
        <w:bottom w:val="none" w:sz="0" w:space="0" w:color="auto"/>
        <w:right w:val="none" w:sz="0" w:space="0" w:color="auto"/>
      </w:divBdr>
    </w:div>
    <w:div w:id="1988125608">
      <w:bodyDiv w:val="1"/>
      <w:marLeft w:val="0"/>
      <w:marRight w:val="0"/>
      <w:marTop w:val="0"/>
      <w:marBottom w:val="0"/>
      <w:divBdr>
        <w:top w:val="none" w:sz="0" w:space="0" w:color="auto"/>
        <w:left w:val="none" w:sz="0" w:space="0" w:color="auto"/>
        <w:bottom w:val="none" w:sz="0" w:space="0" w:color="auto"/>
        <w:right w:val="none" w:sz="0" w:space="0" w:color="auto"/>
      </w:divBdr>
    </w:div>
    <w:div w:id="2026982344">
      <w:bodyDiv w:val="1"/>
      <w:marLeft w:val="0"/>
      <w:marRight w:val="0"/>
      <w:marTop w:val="0"/>
      <w:marBottom w:val="0"/>
      <w:divBdr>
        <w:top w:val="none" w:sz="0" w:space="0" w:color="auto"/>
        <w:left w:val="none" w:sz="0" w:space="0" w:color="auto"/>
        <w:bottom w:val="none" w:sz="0" w:space="0" w:color="auto"/>
        <w:right w:val="none" w:sz="0" w:space="0" w:color="auto"/>
      </w:divBdr>
    </w:div>
    <w:div w:id="2033457603">
      <w:bodyDiv w:val="1"/>
      <w:marLeft w:val="0"/>
      <w:marRight w:val="0"/>
      <w:marTop w:val="0"/>
      <w:marBottom w:val="0"/>
      <w:divBdr>
        <w:top w:val="none" w:sz="0" w:space="0" w:color="auto"/>
        <w:left w:val="none" w:sz="0" w:space="0" w:color="auto"/>
        <w:bottom w:val="none" w:sz="0" w:space="0" w:color="auto"/>
        <w:right w:val="none" w:sz="0" w:space="0" w:color="auto"/>
      </w:divBdr>
    </w:div>
    <w:div w:id="2069186712">
      <w:bodyDiv w:val="1"/>
      <w:marLeft w:val="0"/>
      <w:marRight w:val="0"/>
      <w:marTop w:val="0"/>
      <w:marBottom w:val="0"/>
      <w:divBdr>
        <w:top w:val="none" w:sz="0" w:space="0" w:color="auto"/>
        <w:left w:val="none" w:sz="0" w:space="0" w:color="auto"/>
        <w:bottom w:val="none" w:sz="0" w:space="0" w:color="auto"/>
        <w:right w:val="none" w:sz="0" w:space="0" w:color="auto"/>
      </w:divBdr>
    </w:div>
    <w:div w:id="2073001450">
      <w:bodyDiv w:val="1"/>
      <w:marLeft w:val="0"/>
      <w:marRight w:val="0"/>
      <w:marTop w:val="0"/>
      <w:marBottom w:val="0"/>
      <w:divBdr>
        <w:top w:val="none" w:sz="0" w:space="0" w:color="auto"/>
        <w:left w:val="none" w:sz="0" w:space="0" w:color="auto"/>
        <w:bottom w:val="none" w:sz="0" w:space="0" w:color="auto"/>
        <w:right w:val="none" w:sz="0" w:space="0" w:color="auto"/>
      </w:divBdr>
    </w:div>
    <w:div w:id="2074690718">
      <w:bodyDiv w:val="1"/>
      <w:marLeft w:val="0"/>
      <w:marRight w:val="0"/>
      <w:marTop w:val="0"/>
      <w:marBottom w:val="0"/>
      <w:divBdr>
        <w:top w:val="none" w:sz="0" w:space="0" w:color="auto"/>
        <w:left w:val="none" w:sz="0" w:space="0" w:color="auto"/>
        <w:bottom w:val="none" w:sz="0" w:space="0" w:color="auto"/>
        <w:right w:val="none" w:sz="0" w:space="0" w:color="auto"/>
      </w:divBdr>
    </w:div>
    <w:div w:id="2092193049">
      <w:bodyDiv w:val="1"/>
      <w:marLeft w:val="0"/>
      <w:marRight w:val="0"/>
      <w:marTop w:val="0"/>
      <w:marBottom w:val="0"/>
      <w:divBdr>
        <w:top w:val="none" w:sz="0" w:space="0" w:color="auto"/>
        <w:left w:val="none" w:sz="0" w:space="0" w:color="auto"/>
        <w:bottom w:val="none" w:sz="0" w:space="0" w:color="auto"/>
        <w:right w:val="none" w:sz="0" w:space="0" w:color="auto"/>
      </w:divBdr>
    </w:div>
    <w:div w:id="213713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Jacques_Berque" TargetMode="External"/><Relationship Id="rId21" Type="http://schemas.openxmlformats.org/officeDocument/2006/relationships/hyperlink" Target="https://www.albin-michel.fr/khaled-cheikh-bentounes" TargetMode="External"/><Relationship Id="rId42" Type="http://schemas.openxmlformats.org/officeDocument/2006/relationships/hyperlink" Target="https://www.librairie-des-femmes.fr/livre/9782368908242-connaitre-et-comprendre-le-judaisme-le-christianisme-et-l-islam-isabelle-levy/" TargetMode="External"/><Relationship Id="rId47" Type="http://schemas.openxmlformats.org/officeDocument/2006/relationships/hyperlink" Target="https://brill.com/display/title/65026" TargetMode="External"/><Relationship Id="rId63" Type="http://schemas.openxmlformats.org/officeDocument/2006/relationships/hyperlink" Target="https://www.albin-michel.fr/spiritualites/dialogue-interculturel" TargetMode="External"/><Relationship Id="rId68" Type="http://schemas.openxmlformats.org/officeDocument/2006/relationships/hyperlink" Target="https://www.tallandier.com/livre/nouvelle-histoire-de-lislam-2/" TargetMode="External"/><Relationship Id="rId7" Type="http://schemas.openxmlformats.org/officeDocument/2006/relationships/hyperlink" Target="https://www.fondationostadelahi.fr/leili-anva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r.wikipedia.org/w/index.php?title=Jean-Paul_Guetny&amp;action=edit&amp;redlink=1" TargetMode="External"/><Relationship Id="rId29" Type="http://schemas.openxmlformats.org/officeDocument/2006/relationships/hyperlink" Target="https://www.seuil.com/ouvrage/les-trois-piliers-de-l-islam-jacqueline-chabbi/9782021231014" TargetMode="External"/><Relationship Id="rId11" Type="http://schemas.openxmlformats.org/officeDocument/2006/relationships/hyperlink" Target="https://www.albin-michel.fr/quand-lislam-seveillera-9782226437488" TargetMode="External"/><Relationship Id="rId24" Type="http://schemas.openxmlformats.org/officeDocument/2006/relationships/hyperlink" Target="https://www.albin-michel.fr/eclats-dislam-9782226183194" TargetMode="External"/><Relationship Id="rId32" Type="http://schemas.openxmlformats.org/officeDocument/2006/relationships/hyperlink" Target="https://www.lisez.com/livre-de-poche/dictionnaire-amoureux-de-lislam/9782259305938" TargetMode="External"/><Relationship Id="rId37" Type="http://schemas.openxmlformats.org/officeDocument/2006/relationships/hyperlink" Target="https://www.lemague.net/dyn/spip.php?article4104" TargetMode="External"/><Relationship Id="rId40" Type="http://schemas.openxmlformats.org/officeDocument/2006/relationships/hyperlink" Target="https://fr.wikipedia.org/wiki/%C3%89ric_Geoffroy" TargetMode="External"/><Relationship Id="rId45" Type="http://schemas.openxmlformats.org/officeDocument/2006/relationships/hyperlink" Target="https://fr.wikipedia.org/wiki/Louis_Massignon" TargetMode="External"/><Relationship Id="rId53" Type="http://schemas.openxmlformats.org/officeDocument/2006/relationships/hyperlink" Target="https://www.lemonde.fr/societe/article/2021/01/25/de-djihad-a-comme-un-musulman-en-france-l-auteur-ismael-saidi-parle-a-une-jeunesse-en-rupture-d-identite_6067543_3224.html" TargetMode="External"/><Relationship Id="rId58" Type="http://schemas.openxmlformats.org/officeDocument/2006/relationships/hyperlink" Target="https://nirvanaedition.com/produit/ma-religion-cest-la-liberte/?sfw=pass1716016925" TargetMode="External"/><Relationship Id="rId66" Type="http://schemas.openxmlformats.org/officeDocument/2006/relationships/hyperlink" Target="https://www.editions-tredaniel.com/les-deux-oceans-editeur-18.html" TargetMode="External"/><Relationship Id="rId5" Type="http://schemas.openxmlformats.org/officeDocument/2006/relationships/hyperlink" Target="https://www.decitre.fr/ebooks/islam-quel-probleme-les-defis-de-la-reforme-9782759902590_9782759902590_10015.html" TargetMode="External"/><Relationship Id="rId61" Type="http://schemas.openxmlformats.org/officeDocument/2006/relationships/hyperlink" Target="https://editionsarfuyen.com/2018/12/15/les-carnets-spirituels-2/" TargetMode="External"/><Relationship Id="rId19" Type="http://schemas.openxmlformats.org/officeDocument/2006/relationships/hyperlink" Target="https://fr.wikipedia.org/wiki/Marie_de_Hennezel" TargetMode="External"/><Relationship Id="rId14" Type="http://schemas.openxmlformats.org/officeDocument/2006/relationships/hyperlink" Target="https://fr.wikipedia.org/wiki/Lama_Puntso" TargetMode="External"/><Relationship Id="rId22" Type="http://schemas.openxmlformats.org/officeDocument/2006/relationships/hyperlink" Target="https://www.albin-michel.fr/les-nouveaux-penseurs-de-lislam-9782226290397" TargetMode="External"/><Relationship Id="rId27" Type="http://schemas.openxmlformats.org/officeDocument/2006/relationships/hyperlink" Target="https://www.almora.fr/product/show/9782351184493/revolution-spirituelle-" TargetMode="External"/><Relationship Id="rId30" Type="http://schemas.openxmlformats.org/officeDocument/2006/relationships/hyperlink" Target="https://fr.wikipedia.org/wiki/Jacqueline_Chabbi" TargetMode="External"/><Relationship Id="rId35" Type="http://schemas.openxmlformats.org/officeDocument/2006/relationships/hyperlink" Target="https://fr.wikipedia.org/wiki/Henry_Corbin" TargetMode="External"/><Relationship Id="rId43" Type="http://schemas.openxmlformats.org/officeDocument/2006/relationships/hyperlink" Target="https://www.seuil.com/ouvrage/diwan-husayn-mansur-hallaj/9782020057974" TargetMode="External"/><Relationship Id="rId48" Type="http://schemas.openxmlformats.org/officeDocument/2006/relationships/hyperlink" Target="https://www.radiofrance.fr/franceculture/podcasts/questions-d-islam/la-mystique-islamique-1333660" TargetMode="External"/><Relationship Id="rId56" Type="http://schemas.openxmlformats.org/officeDocument/2006/relationships/hyperlink" Target="https://www.albin-michel.fr/jesus-dans-la-tradition-soufie-9782226246585" TargetMode="External"/><Relationship Id="rId64" Type="http://schemas.openxmlformats.org/officeDocument/2006/relationships/hyperlink" Target="https://www.editions-tredaniel.com/almora-editeur-24.html" TargetMode="External"/><Relationship Id="rId69" Type="http://schemas.openxmlformats.org/officeDocument/2006/relationships/hyperlink" Target="https://www.gallimard.fr/Catalogue/GALLIMARD/Folio/Folio-Sagesses/Le-Jardin-des-Fruits" TargetMode="External"/><Relationship Id="rId8" Type="http://schemas.openxmlformats.org/officeDocument/2006/relationships/hyperlink" Target="https://www.radiofrance.fr/franceculture/podcasts/les-racines-du-ciel" TargetMode="External"/><Relationship Id="rId51" Type="http://schemas.openxmlformats.org/officeDocument/2006/relationships/hyperlink" Target="https://editions.flammarion.com/moi-ismael-un-musulman-dici/9782290137154" TargetMode="External"/><Relationship Id="rId3" Type="http://schemas.openxmlformats.org/officeDocument/2006/relationships/settings" Target="settings.xml"/><Relationship Id="rId12" Type="http://schemas.openxmlformats.org/officeDocument/2006/relationships/hyperlink" Target="https://fr.wikipedia.org/wiki/Christian_Delorme" TargetMode="External"/><Relationship Id="rId17" Type="http://schemas.openxmlformats.org/officeDocument/2006/relationships/hyperlink" Target="https://fr.wikipedia.org/wiki/Stan_Rougier" TargetMode="External"/><Relationship Id="rId25" Type="http://schemas.openxmlformats.org/officeDocument/2006/relationships/hyperlink" Target="https://www.albin-michel.fr/une-cause-jamais-perdue-9782226106209" TargetMode="External"/><Relationship Id="rId33" Type="http://schemas.openxmlformats.org/officeDocument/2006/relationships/hyperlink" Target="https://www.pourlesnuls.fr/livres/culture-generale/l-islam-pour-les-nuls-9782754005319" TargetMode="External"/><Relationship Id="rId38" Type="http://schemas.openxmlformats.org/officeDocument/2006/relationships/hyperlink" Target="https://www.cairn.info/la-grande-histoire-de-l-islam--9782361064778.htm" TargetMode="External"/><Relationship Id="rId46" Type="http://schemas.openxmlformats.org/officeDocument/2006/relationships/hyperlink" Target="https://fr.wikipedia.org/wiki/Louis_Massignon" TargetMode="External"/><Relationship Id="rId59" Type="http://schemas.openxmlformats.org/officeDocument/2006/relationships/hyperlink" Target="https://www.albin-michel.fr/islam-lautre-visage-9782226326409" TargetMode="External"/><Relationship Id="rId67" Type="http://schemas.openxmlformats.org/officeDocument/2006/relationships/hyperlink" Target="https://www.editionsdurocher.fr/categorie/34/spiritualite/" TargetMode="External"/><Relationship Id="rId20" Type="http://schemas.openxmlformats.org/officeDocument/2006/relationships/hyperlink" Target="https://fr.wikipedia.org/wiki/Christiane_Singer" TargetMode="External"/><Relationship Id="rId41" Type="http://schemas.openxmlformats.org/officeDocument/2006/relationships/hyperlink" Target="https://fr.wikipedia.org/wiki/Christian_Jambet" TargetMode="External"/><Relationship Id="rId54" Type="http://schemas.openxmlformats.org/officeDocument/2006/relationships/hyperlink" Target="https://www.editionsphebus.fr/catalogue/soufi-mon-amour/" TargetMode="External"/><Relationship Id="rId62" Type="http://schemas.openxmlformats.org/officeDocument/2006/relationships/hyperlink" Target="https://www.albin-michel.fr/spiritualites/isla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fr.wikipedia.org/wiki/Abd_al_Malik_(artiste)" TargetMode="External"/><Relationship Id="rId15" Type="http://schemas.openxmlformats.org/officeDocument/2006/relationships/hyperlink" Target="https://fr.wikipedia.org/wiki/Swami_Satyananda_Saraswati" TargetMode="External"/><Relationship Id="rId23" Type="http://schemas.openxmlformats.org/officeDocument/2006/relationships/hyperlink" Target="https://irel.ephe.psl.eu/ressources-pedagogiques/comptes-rendus-ouvrages/benzine-rachid-nouveaux-penseurs-lislam-paris-albin" TargetMode="External"/><Relationship Id="rId28" Type="http://schemas.openxmlformats.org/officeDocument/2006/relationships/hyperlink" Target="https://www.albin-michel.fr/les-cinq-piliers-de-lislam-et-leur-sens-initiatique-9782226481535" TargetMode="External"/><Relationship Id="rId36" Type="http://schemas.openxmlformats.org/officeDocument/2006/relationships/hyperlink" Target="https://fr.wikipedia.org/wiki/Sa%C3%AFd_Djabelkhir" TargetMode="External"/><Relationship Id="rId49" Type="http://schemas.openxmlformats.org/officeDocument/2006/relationships/hyperlink" Target="https://www.radiofrance.fr/personnes/abdelwahab-meddeb" TargetMode="External"/><Relationship Id="rId57" Type="http://schemas.openxmlformats.org/officeDocument/2006/relationships/hyperlink" Target="https://www.lesbelleslettres.com/livre/9782251451084/l-affame" TargetMode="External"/><Relationship Id="rId10" Type="http://schemas.openxmlformats.org/officeDocument/2006/relationships/hyperlink" Target="https://www.albin-michel.fr/lectures-du-coran-9782226320513" TargetMode="External"/><Relationship Id="rId31" Type="http://schemas.openxmlformats.org/officeDocument/2006/relationships/hyperlink" Target="https://www.librairie-gallimard.com/livre/9782228926218-encyclopedie-de-l-amour-en-islam-erotisme-beaute-et-sexualite-dans-le-monde-arabe-en-perse-et-en-turquie-malek-chebel/" TargetMode="External"/><Relationship Id="rId44" Type="http://schemas.openxmlformats.org/officeDocument/2006/relationships/hyperlink" Target="https://www.gallimard.fr/Catalogue/GALLIMARD/Bibliotheque-des-Idees/La-Passion-de-Hallaj-martyr-mystique-de-l-Islam" TargetMode="External"/><Relationship Id="rId52" Type="http://schemas.openxmlformats.org/officeDocument/2006/relationships/hyperlink" Target="https://www.babelio.com/livres/Benzine-Finalement-il-y-a-quoi-dans-le-Coran-/967004" TargetMode="External"/><Relationship Id="rId60" Type="http://schemas.openxmlformats.org/officeDocument/2006/relationships/hyperlink" Target="https://fr.wikipedia.org/wiki/Eva_de_Vitray-Meyerovitch" TargetMode="External"/><Relationship Id="rId65" Type="http://schemas.openxmlformats.org/officeDocument/2006/relationships/hyperlink" Target="https://www.editions-tredaniel.com/le-relie-editeur-17.html" TargetMode="External"/><Relationship Id="rId4" Type="http://schemas.openxmlformats.org/officeDocument/2006/relationships/webSettings" Target="webSettings.xml"/><Relationship Id="rId9" Type="http://schemas.openxmlformats.org/officeDocument/2006/relationships/hyperlink" Target="https://ecrituresetspiritualites.fr/a-propos-de-la-suppression-de-lemission-spiritualites-de-leili-anvar-sur-france-culture/" TargetMode="External"/><Relationship Id="rId13" Type="http://schemas.openxmlformats.org/officeDocument/2006/relationships/hyperlink" Target="https://fr.wikipedia.org/wiki/Roland_Rech" TargetMode="External"/><Relationship Id="rId18" Type="http://schemas.openxmlformats.org/officeDocument/2006/relationships/hyperlink" Target="https://fr.wikipedia.org/w/index.php?title=Richard_Moss&amp;action=edit&amp;redlink=1" TargetMode="External"/><Relationship Id="rId39" Type="http://schemas.openxmlformats.org/officeDocument/2006/relationships/hyperlink" Target="https://www.cairn.info/la-grande-histoire-de-l-islam--9782361064778.htm" TargetMode="External"/><Relationship Id="rId34" Type="http://schemas.openxmlformats.org/officeDocument/2006/relationships/hyperlink" Target="https://www.pourlesnuls.fr/livres/culture-generale/le-coran-pour-les-nuls-poche-9782754039833" TargetMode="External"/><Relationship Id="rId50" Type="http://schemas.openxmlformats.org/officeDocument/2006/relationships/hyperlink" Target="https://fr.wikipedia.org/wiki/Andr%C3%A9_Miquel" TargetMode="External"/><Relationship Id="rId55" Type="http://schemas.openxmlformats.org/officeDocument/2006/relationships/hyperlink" Target="https://www.albin-michel.fr/la-voie-soufie-97822260623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5998</Words>
  <Characters>32990</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2024-06-06T03:55:00Z</dcterms:created>
  <dcterms:modified xsi:type="dcterms:W3CDTF">2024-06-06T03:55:00Z</dcterms:modified>
</cp:coreProperties>
</file>